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AF4" w:rsidRDefault="006B2AF4" w:rsidP="006B2AF4">
      <w:pPr>
        <w:jc w:val="right"/>
      </w:pPr>
      <w:r>
        <w:t>Zał. nr 5 do ZW 8/2020</w:t>
      </w:r>
    </w:p>
    <w:p w:rsidR="006B2AF4" w:rsidRDefault="006B2AF4" w:rsidP="006B2AF4">
      <w:pPr>
        <w:jc w:val="right"/>
      </w:pPr>
      <w:r>
        <w:t>Załącznik nr … do programu studiów</w:t>
      </w:r>
    </w:p>
    <w:tbl>
      <w:tblPr>
        <w:tblW w:w="9051" w:type="dxa"/>
        <w:tblInd w:w="1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051"/>
      </w:tblGrid>
      <w:tr w:rsidR="006B2AF4" w:rsidRPr="005B6F77" w:rsidTr="004235B6">
        <w:tc>
          <w:tcPr>
            <w:tcW w:w="9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AF4" w:rsidRPr="005B6F77" w:rsidRDefault="006B2AF4" w:rsidP="00555F05">
            <w:pPr>
              <w:ind w:left="57"/>
              <w:rPr>
                <w:b/>
              </w:rPr>
            </w:pPr>
            <w:r w:rsidRPr="005B6F77">
              <w:rPr>
                <w:b/>
              </w:rPr>
              <w:t xml:space="preserve">WYDZIAŁ ARCHITEKTURY </w:t>
            </w:r>
          </w:p>
          <w:p w:rsidR="006B2AF4" w:rsidRPr="005B6F77" w:rsidRDefault="006B2AF4" w:rsidP="00555F05">
            <w:pPr>
              <w:ind w:left="57"/>
            </w:pPr>
          </w:p>
          <w:p w:rsidR="006B2AF4" w:rsidRPr="005B6F77" w:rsidRDefault="006B2AF4" w:rsidP="00555F05">
            <w:pPr>
              <w:pStyle w:val="Nagwek2"/>
              <w:numPr>
                <w:ilvl w:val="0"/>
                <w:numId w:val="0"/>
              </w:numPr>
              <w:snapToGrid w:val="0"/>
              <w:ind w:left="57" w:hanging="576"/>
              <w:jc w:val="center"/>
            </w:pPr>
            <w:r w:rsidRPr="005B6F77">
              <w:t>KARTA PRZEDMIOTU</w:t>
            </w:r>
          </w:p>
          <w:p w:rsidR="006B2AF4" w:rsidRPr="005B6F77" w:rsidRDefault="006B2AF4" w:rsidP="00555F05">
            <w:pPr>
              <w:ind w:left="57"/>
            </w:pPr>
          </w:p>
          <w:p w:rsidR="006B2AF4" w:rsidRPr="005B6F77" w:rsidRDefault="006B2AF4" w:rsidP="00AC22E1">
            <w:pPr>
              <w:pStyle w:val="Nagwek2"/>
              <w:tabs>
                <w:tab w:val="clear" w:pos="0"/>
              </w:tabs>
              <w:ind w:left="21" w:hanging="21"/>
            </w:pPr>
            <w:r w:rsidRPr="005B6F77">
              <w:rPr>
                <w:b w:val="0"/>
              </w:rPr>
              <w:t xml:space="preserve">Nazwa przedmiotu w języku polskim: </w:t>
            </w:r>
            <w:r w:rsidRPr="005B6F77">
              <w:t>Ochrona dziedzictwa, teoria konserwacji, archeologia i kulturoznawstwo</w:t>
            </w:r>
          </w:p>
          <w:p w:rsidR="006B2AF4" w:rsidRPr="005B6F77" w:rsidRDefault="006B2AF4" w:rsidP="00AC22E1">
            <w:pPr>
              <w:pStyle w:val="Nagwek2"/>
              <w:ind w:left="21" w:hanging="21"/>
              <w:rPr>
                <w:b w:val="0"/>
                <w:lang w:val="en-GB"/>
              </w:rPr>
            </w:pPr>
            <w:proofErr w:type="spellStart"/>
            <w:r w:rsidRPr="005B6F77">
              <w:rPr>
                <w:b w:val="0"/>
                <w:lang w:val="en-GB"/>
              </w:rPr>
              <w:t>Nazwa</w:t>
            </w:r>
            <w:proofErr w:type="spellEnd"/>
            <w:r w:rsidRPr="005B6F77">
              <w:rPr>
                <w:b w:val="0"/>
                <w:lang w:val="en-GB"/>
              </w:rPr>
              <w:t xml:space="preserve"> </w:t>
            </w:r>
            <w:proofErr w:type="spellStart"/>
            <w:r w:rsidRPr="005B6F77">
              <w:rPr>
                <w:b w:val="0"/>
                <w:lang w:val="en-GB"/>
              </w:rPr>
              <w:t>przedmiotu</w:t>
            </w:r>
            <w:proofErr w:type="spellEnd"/>
            <w:r w:rsidRPr="005B6F77">
              <w:rPr>
                <w:b w:val="0"/>
                <w:lang w:val="en-GB"/>
              </w:rPr>
              <w:t xml:space="preserve"> w </w:t>
            </w:r>
            <w:proofErr w:type="spellStart"/>
            <w:r w:rsidRPr="005B6F77">
              <w:rPr>
                <w:b w:val="0"/>
                <w:lang w:val="en-GB"/>
              </w:rPr>
              <w:t>języku</w:t>
            </w:r>
            <w:proofErr w:type="spellEnd"/>
            <w:r w:rsidRPr="005B6F77">
              <w:rPr>
                <w:b w:val="0"/>
                <w:lang w:val="en-GB"/>
              </w:rPr>
              <w:t xml:space="preserve"> </w:t>
            </w:r>
            <w:proofErr w:type="spellStart"/>
            <w:r w:rsidRPr="005B6F77">
              <w:rPr>
                <w:b w:val="0"/>
                <w:lang w:val="en-GB"/>
              </w:rPr>
              <w:t>angielskim</w:t>
            </w:r>
            <w:proofErr w:type="spellEnd"/>
            <w:r w:rsidRPr="005B6F77">
              <w:rPr>
                <w:b w:val="0"/>
                <w:lang w:val="en-GB"/>
              </w:rPr>
              <w:t xml:space="preserve">: </w:t>
            </w:r>
            <w:r w:rsidRPr="005B6F77">
              <w:rPr>
                <w:lang w:val="en-GB"/>
              </w:rPr>
              <w:t>Protection of</w:t>
            </w:r>
            <w:r w:rsidR="00AC22E1">
              <w:rPr>
                <w:lang w:val="en-GB"/>
              </w:rPr>
              <w:t xml:space="preserve"> Heritage, Conservation Theory, </w:t>
            </w:r>
            <w:r w:rsidRPr="005B6F77">
              <w:rPr>
                <w:lang w:val="en-GB"/>
              </w:rPr>
              <w:t>Archaeology and Cultural Studies</w:t>
            </w:r>
          </w:p>
          <w:p w:rsidR="006B2AF4" w:rsidRPr="005B6F77" w:rsidRDefault="006B2AF4" w:rsidP="00AC22E1">
            <w:pPr>
              <w:pStyle w:val="Nagwek2"/>
              <w:numPr>
                <w:ilvl w:val="0"/>
                <w:numId w:val="0"/>
              </w:numPr>
              <w:ind w:left="576" w:hanging="576"/>
              <w:rPr>
                <w:b w:val="0"/>
              </w:rPr>
            </w:pPr>
            <w:r w:rsidRPr="005B6F77">
              <w:rPr>
                <w:b w:val="0"/>
              </w:rPr>
              <w:t xml:space="preserve">Kierunek studiów (jeśli dotyczy): </w:t>
            </w:r>
            <w:r w:rsidRPr="005B6F77">
              <w:rPr>
                <w:bCs w:val="0"/>
              </w:rPr>
              <w:t>Architektura</w:t>
            </w:r>
          </w:p>
          <w:p w:rsidR="006B2AF4" w:rsidRPr="005B6F77" w:rsidRDefault="006B2AF4" w:rsidP="00AC22E1">
            <w:pPr>
              <w:pStyle w:val="Nagwek2"/>
              <w:numPr>
                <w:ilvl w:val="0"/>
                <w:numId w:val="0"/>
              </w:numPr>
              <w:ind w:left="576" w:hanging="576"/>
              <w:rPr>
                <w:b w:val="0"/>
              </w:rPr>
            </w:pPr>
            <w:r w:rsidRPr="005B6F77">
              <w:rPr>
                <w:b w:val="0"/>
              </w:rPr>
              <w:t xml:space="preserve">Specjalność (jeśli dotyczy): </w:t>
            </w:r>
            <w:r w:rsidR="00551F06" w:rsidRPr="00551F06">
              <w:t>Architektura i Urbanistyka</w:t>
            </w:r>
          </w:p>
          <w:p w:rsidR="00AC22E1" w:rsidRDefault="006B2AF4" w:rsidP="00AC22E1">
            <w:pPr>
              <w:pStyle w:val="Nagwek2"/>
              <w:numPr>
                <w:ilvl w:val="0"/>
                <w:numId w:val="0"/>
              </w:numPr>
              <w:ind w:left="576" w:hanging="576"/>
              <w:rPr>
                <w:bCs w:val="0"/>
              </w:rPr>
            </w:pPr>
            <w:r w:rsidRPr="005B6F77">
              <w:rPr>
                <w:b w:val="0"/>
              </w:rPr>
              <w:t xml:space="preserve">Poziom i forma studiów: </w:t>
            </w:r>
            <w:r w:rsidRPr="005B6F77">
              <w:rPr>
                <w:bCs w:val="0"/>
              </w:rPr>
              <w:t>II stopień, stacjonarna</w:t>
            </w:r>
          </w:p>
          <w:p w:rsidR="006B2AF4" w:rsidRPr="00AC22E1" w:rsidRDefault="006B2AF4" w:rsidP="00AC22E1">
            <w:pPr>
              <w:pStyle w:val="Nagwek2"/>
              <w:numPr>
                <w:ilvl w:val="0"/>
                <w:numId w:val="0"/>
              </w:numPr>
              <w:ind w:left="576" w:hanging="576"/>
              <w:rPr>
                <w:b w:val="0"/>
              </w:rPr>
            </w:pPr>
            <w:r w:rsidRPr="00AC22E1">
              <w:rPr>
                <w:b w:val="0"/>
              </w:rPr>
              <w:t>Semestr:</w:t>
            </w:r>
            <w:r w:rsidRPr="005B6F77">
              <w:t xml:space="preserve"> 1</w:t>
            </w:r>
          </w:p>
          <w:p w:rsidR="006B2AF4" w:rsidRPr="005B6F77" w:rsidRDefault="006B2AF4" w:rsidP="00AC22E1">
            <w:pPr>
              <w:rPr>
                <w:bCs/>
              </w:rPr>
            </w:pPr>
            <w:r w:rsidRPr="005B6F77">
              <w:rPr>
                <w:bCs/>
              </w:rPr>
              <w:t xml:space="preserve">Rodzaj przedmiotu: </w:t>
            </w:r>
            <w:r w:rsidR="00551F06">
              <w:rPr>
                <w:b/>
              </w:rPr>
              <w:t>wybieralny</w:t>
            </w:r>
          </w:p>
          <w:p w:rsidR="006B2AF4" w:rsidRPr="005B6F77" w:rsidRDefault="006B2AF4" w:rsidP="00AC22E1">
            <w:pPr>
              <w:rPr>
                <w:bCs/>
                <w:shd w:val="clear" w:color="auto" w:fill="FFFF00"/>
              </w:rPr>
            </w:pPr>
            <w:r w:rsidRPr="005B6F77">
              <w:rPr>
                <w:bCs/>
              </w:rPr>
              <w:t xml:space="preserve">Kod przedmiotu: </w:t>
            </w:r>
            <w:r w:rsidR="00551F06" w:rsidRPr="00551F06">
              <w:rPr>
                <w:b/>
                <w:bCs/>
              </w:rPr>
              <w:t>AUA117619W</w:t>
            </w:r>
          </w:p>
          <w:p w:rsidR="006B2AF4" w:rsidRPr="005B6F77" w:rsidRDefault="006B2AF4" w:rsidP="00AC22E1">
            <w:pPr>
              <w:rPr>
                <w:b/>
                <w:bCs/>
              </w:rPr>
            </w:pPr>
            <w:r w:rsidRPr="005B6F77">
              <w:rPr>
                <w:bCs/>
              </w:rPr>
              <w:t xml:space="preserve">Grupa kursów: </w:t>
            </w:r>
            <w:r w:rsidRPr="005B6F77">
              <w:rPr>
                <w:b/>
              </w:rPr>
              <w:t>NIE</w:t>
            </w:r>
          </w:p>
        </w:tc>
      </w:tr>
    </w:tbl>
    <w:p w:rsidR="006B2AF4" w:rsidRPr="005B6F77" w:rsidRDefault="006B2AF4" w:rsidP="006B2AF4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0"/>
        <w:gridCol w:w="1117"/>
        <w:gridCol w:w="1247"/>
        <w:gridCol w:w="1561"/>
        <w:gridCol w:w="1197"/>
        <w:gridCol w:w="1378"/>
      </w:tblGrid>
      <w:tr w:rsidR="006B2AF4" w:rsidRPr="005B6F77" w:rsidTr="00555F05">
        <w:trPr>
          <w:trHeight w:val="283"/>
        </w:trPr>
        <w:tc>
          <w:tcPr>
            <w:tcW w:w="2710" w:type="dxa"/>
          </w:tcPr>
          <w:p w:rsidR="006B2AF4" w:rsidRPr="005B6F77" w:rsidRDefault="006B2AF4" w:rsidP="00555F05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sz w:val="22"/>
                <w:szCs w:val="22"/>
              </w:rPr>
            </w:pPr>
            <w:r w:rsidRPr="005B6F77">
              <w:rPr>
                <w:b/>
                <w:sz w:val="22"/>
                <w:szCs w:val="22"/>
              </w:rPr>
              <w:t>Wykład</w:t>
            </w:r>
          </w:p>
        </w:tc>
        <w:tc>
          <w:tcPr>
            <w:tcW w:w="1260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sz w:val="22"/>
                <w:szCs w:val="22"/>
              </w:rPr>
            </w:pPr>
            <w:r w:rsidRPr="005B6F77">
              <w:rPr>
                <w:b/>
                <w:sz w:val="22"/>
                <w:szCs w:val="22"/>
              </w:rPr>
              <w:t>Ćwiczenia</w:t>
            </w:r>
          </w:p>
        </w:tc>
        <w:tc>
          <w:tcPr>
            <w:tcW w:w="1561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sz w:val="22"/>
                <w:szCs w:val="22"/>
              </w:rPr>
            </w:pPr>
            <w:r w:rsidRPr="005B6F77">
              <w:rPr>
                <w:b/>
                <w:sz w:val="22"/>
                <w:szCs w:val="22"/>
              </w:rPr>
              <w:t>Laboratorium</w:t>
            </w:r>
          </w:p>
        </w:tc>
        <w:tc>
          <w:tcPr>
            <w:tcW w:w="1253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sz w:val="22"/>
                <w:szCs w:val="22"/>
              </w:rPr>
            </w:pPr>
            <w:r w:rsidRPr="005B6F77">
              <w:rPr>
                <w:b/>
                <w:sz w:val="22"/>
                <w:szCs w:val="22"/>
              </w:rPr>
              <w:t>Projekt</w:t>
            </w:r>
          </w:p>
        </w:tc>
        <w:tc>
          <w:tcPr>
            <w:tcW w:w="1378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sz w:val="22"/>
                <w:szCs w:val="22"/>
              </w:rPr>
            </w:pPr>
            <w:r w:rsidRPr="005B6F77">
              <w:rPr>
                <w:b/>
                <w:sz w:val="22"/>
                <w:szCs w:val="22"/>
              </w:rPr>
              <w:t>Seminarium</w:t>
            </w:r>
          </w:p>
        </w:tc>
      </w:tr>
      <w:tr w:rsidR="006B2AF4" w:rsidRPr="005B6F77" w:rsidTr="00555F05">
        <w:tc>
          <w:tcPr>
            <w:tcW w:w="2710" w:type="dxa"/>
          </w:tcPr>
          <w:p w:rsidR="006B2AF4" w:rsidRPr="005B6F77" w:rsidRDefault="006B2AF4" w:rsidP="00555F05">
            <w:pPr>
              <w:ind w:left="57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24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bCs/>
                <w:sz w:val="22"/>
                <w:szCs w:val="22"/>
              </w:rPr>
            </w:pPr>
            <w:r w:rsidRPr="005B6F77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260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3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8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</w:tr>
      <w:tr w:rsidR="006B2AF4" w:rsidRPr="005B6F77" w:rsidTr="00555F05">
        <w:tc>
          <w:tcPr>
            <w:tcW w:w="2710" w:type="dxa"/>
          </w:tcPr>
          <w:p w:rsidR="006B2AF4" w:rsidRPr="005B6F77" w:rsidRDefault="006B2AF4" w:rsidP="00555F05">
            <w:pPr>
              <w:ind w:left="57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24" w:type="dxa"/>
            <w:vAlign w:val="center"/>
          </w:tcPr>
          <w:p w:rsidR="006B2AF4" w:rsidRPr="005B6F77" w:rsidRDefault="00551F06" w:rsidP="00555F0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1260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3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8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</w:tr>
      <w:tr w:rsidR="006B2AF4" w:rsidRPr="005B6F77" w:rsidTr="00555F05">
        <w:tc>
          <w:tcPr>
            <w:tcW w:w="2710" w:type="dxa"/>
          </w:tcPr>
          <w:p w:rsidR="006B2AF4" w:rsidRPr="005B6F77" w:rsidRDefault="006B2AF4" w:rsidP="00555F05">
            <w:pPr>
              <w:ind w:left="57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Forma zaliczenia</w:t>
            </w:r>
          </w:p>
        </w:tc>
        <w:tc>
          <w:tcPr>
            <w:tcW w:w="1124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sz w:val="20"/>
                <w:szCs w:val="20"/>
              </w:rPr>
            </w:pPr>
            <w:r w:rsidRPr="005B6F77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60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3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8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B2AF4" w:rsidRPr="005B6F77" w:rsidTr="00555F05">
        <w:tc>
          <w:tcPr>
            <w:tcW w:w="2710" w:type="dxa"/>
          </w:tcPr>
          <w:p w:rsidR="006B2AF4" w:rsidRPr="005B6F77" w:rsidRDefault="006B2AF4" w:rsidP="00555F05">
            <w:pPr>
              <w:ind w:left="57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24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3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8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</w:tr>
      <w:tr w:rsidR="006B2AF4" w:rsidRPr="005B6F77" w:rsidTr="00555F05">
        <w:tc>
          <w:tcPr>
            <w:tcW w:w="2710" w:type="dxa"/>
          </w:tcPr>
          <w:p w:rsidR="006B2AF4" w:rsidRPr="005B6F77" w:rsidRDefault="006B2AF4" w:rsidP="00555F05">
            <w:pPr>
              <w:ind w:left="57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Liczba punktów ECTS</w:t>
            </w:r>
          </w:p>
        </w:tc>
        <w:tc>
          <w:tcPr>
            <w:tcW w:w="1124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bCs/>
                <w:sz w:val="22"/>
                <w:szCs w:val="22"/>
              </w:rPr>
            </w:pPr>
            <w:r w:rsidRPr="005B6F7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60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3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8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</w:tr>
      <w:tr w:rsidR="006B2AF4" w:rsidRPr="005B6F77" w:rsidTr="00555F05">
        <w:tc>
          <w:tcPr>
            <w:tcW w:w="2710" w:type="dxa"/>
          </w:tcPr>
          <w:p w:rsidR="006B2AF4" w:rsidRPr="005B6F77" w:rsidRDefault="006B2AF4" w:rsidP="00555F05">
            <w:pPr>
              <w:ind w:left="57"/>
              <w:rPr>
                <w:sz w:val="20"/>
                <w:szCs w:val="20"/>
              </w:rPr>
            </w:pPr>
            <w:r w:rsidRPr="005B6F77">
              <w:rPr>
                <w:sz w:val="20"/>
                <w:szCs w:val="20"/>
              </w:rPr>
              <w:t>w tym liczba punktów odpowiadająca zajęciom o charakterze praktycznym (P)</w:t>
            </w:r>
          </w:p>
        </w:tc>
        <w:tc>
          <w:tcPr>
            <w:tcW w:w="1124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3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8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</w:tr>
      <w:tr w:rsidR="006B2AF4" w:rsidRPr="005B6F77" w:rsidTr="00555F05">
        <w:tc>
          <w:tcPr>
            <w:tcW w:w="2710" w:type="dxa"/>
          </w:tcPr>
          <w:p w:rsidR="006B2AF4" w:rsidRPr="005B6F77" w:rsidRDefault="006B2AF4" w:rsidP="00555F05">
            <w:pPr>
              <w:ind w:left="57"/>
              <w:rPr>
                <w:sz w:val="20"/>
                <w:szCs w:val="20"/>
              </w:rPr>
            </w:pPr>
            <w:r w:rsidRPr="005B6F77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(BU)</w:t>
            </w:r>
          </w:p>
        </w:tc>
        <w:tc>
          <w:tcPr>
            <w:tcW w:w="1124" w:type="dxa"/>
            <w:vAlign w:val="center"/>
          </w:tcPr>
          <w:p w:rsidR="006B2AF4" w:rsidRPr="00551F06" w:rsidRDefault="00551F06" w:rsidP="00555F05">
            <w:pPr>
              <w:jc w:val="center"/>
              <w:rPr>
                <w:b/>
                <w:sz w:val="22"/>
                <w:szCs w:val="22"/>
              </w:rPr>
            </w:pPr>
            <w:bookmarkStart w:id="0" w:name="_GoBack"/>
            <w:r w:rsidRPr="00551F06">
              <w:rPr>
                <w:b/>
                <w:sz w:val="22"/>
                <w:szCs w:val="22"/>
              </w:rPr>
              <w:t>1,6</w:t>
            </w:r>
            <w:bookmarkEnd w:id="0"/>
          </w:p>
        </w:tc>
        <w:tc>
          <w:tcPr>
            <w:tcW w:w="1260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3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8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</w:tr>
    </w:tbl>
    <w:p w:rsidR="006B2AF4" w:rsidRPr="002B4637" w:rsidRDefault="006B2AF4" w:rsidP="006B2AF4">
      <w:pPr>
        <w:rPr>
          <w:sz w:val="22"/>
          <w:szCs w:val="22"/>
        </w:rPr>
      </w:pPr>
    </w:p>
    <w:tbl>
      <w:tblPr>
        <w:tblW w:w="9051" w:type="dxa"/>
        <w:tblInd w:w="1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051"/>
      </w:tblGrid>
      <w:tr w:rsidR="006B2AF4" w:rsidTr="004235B6">
        <w:trPr>
          <w:trHeight w:val="567"/>
        </w:trPr>
        <w:tc>
          <w:tcPr>
            <w:tcW w:w="9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BA13BD" w:rsidRDefault="006B2AF4" w:rsidP="00555F05">
            <w:pPr>
              <w:pStyle w:val="Tekstpodstawowy"/>
              <w:snapToGrid w:val="0"/>
              <w:rPr>
                <w:b/>
                <w:sz w:val="22"/>
                <w:szCs w:val="22"/>
              </w:rPr>
            </w:pPr>
            <w:r w:rsidRPr="0033365B">
              <w:rPr>
                <w:b/>
                <w:bCs/>
              </w:rPr>
              <w:t>WYMAGANIA WSTĘPNE W ZAKRESIE WIEDZY, UMIEJĘTNOŚCI I KOMPETENCJI SPOŁECZNYCH</w:t>
            </w:r>
          </w:p>
        </w:tc>
      </w:tr>
      <w:tr w:rsidR="006B2AF4" w:rsidTr="004235B6">
        <w:tc>
          <w:tcPr>
            <w:tcW w:w="9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AF4" w:rsidRDefault="006B2AF4" w:rsidP="00555F05">
            <w:r w:rsidRPr="005809DB">
              <w:t>Brak wymagań wstępnych</w:t>
            </w:r>
            <w:r>
              <w:t>.</w:t>
            </w:r>
          </w:p>
        </w:tc>
      </w:tr>
    </w:tbl>
    <w:p w:rsidR="006B2AF4" w:rsidRPr="002B4637" w:rsidRDefault="006B2AF4" w:rsidP="006B2AF4">
      <w:pPr>
        <w:rPr>
          <w:sz w:val="22"/>
          <w:szCs w:val="22"/>
        </w:rPr>
      </w:pPr>
    </w:p>
    <w:tbl>
      <w:tblPr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8"/>
      </w:tblGrid>
      <w:tr w:rsidR="006B2AF4" w:rsidRPr="001A43C0" w:rsidTr="004235B6">
        <w:trPr>
          <w:trHeight w:val="283"/>
        </w:trPr>
        <w:tc>
          <w:tcPr>
            <w:tcW w:w="9038" w:type="dxa"/>
            <w:vAlign w:val="center"/>
          </w:tcPr>
          <w:p w:rsidR="006B2AF4" w:rsidRPr="00BA13BD" w:rsidRDefault="006B2AF4" w:rsidP="00555F05">
            <w:pPr>
              <w:jc w:val="center"/>
              <w:rPr>
                <w:b/>
                <w:sz w:val="22"/>
                <w:szCs w:val="22"/>
              </w:rPr>
            </w:pPr>
            <w:r w:rsidRPr="0033365B">
              <w:rPr>
                <w:b/>
              </w:rPr>
              <w:t>CELE PRZEDMIOTU</w:t>
            </w:r>
          </w:p>
        </w:tc>
      </w:tr>
      <w:tr w:rsidR="006B2AF4" w:rsidRPr="001A43C0" w:rsidTr="004235B6">
        <w:tc>
          <w:tcPr>
            <w:tcW w:w="9038" w:type="dxa"/>
          </w:tcPr>
          <w:p w:rsidR="006B2AF4" w:rsidRPr="00C754D0" w:rsidRDefault="006B2AF4" w:rsidP="00C754D0">
            <w:pPr>
              <w:ind w:left="573" w:hanging="573"/>
              <w:rPr>
                <w:sz w:val="22"/>
                <w:szCs w:val="22"/>
              </w:rPr>
            </w:pPr>
            <w:r w:rsidRPr="00C754D0">
              <w:rPr>
                <w:b/>
                <w:sz w:val="22"/>
                <w:szCs w:val="22"/>
              </w:rPr>
              <w:t>C1</w:t>
            </w:r>
            <w:r w:rsidR="00C754D0" w:rsidRPr="00C754D0">
              <w:rPr>
                <w:sz w:val="22"/>
                <w:szCs w:val="22"/>
              </w:rPr>
              <w:tab/>
              <w:t>p</w:t>
            </w:r>
            <w:r w:rsidRPr="00C754D0">
              <w:rPr>
                <w:sz w:val="22"/>
                <w:szCs w:val="22"/>
              </w:rPr>
              <w:t>oznanie przez studentów podstaw naukowych, teoretycznych, legislacyjnych i organizacyjnych dla prac projektowych konserwatorskich i rewaloryzacyjnych w zakresie ochrony architekt</w:t>
            </w:r>
            <w:r w:rsidR="00C754D0" w:rsidRPr="00C754D0">
              <w:rPr>
                <w:sz w:val="22"/>
                <w:szCs w:val="22"/>
              </w:rPr>
              <w:t>ury</w:t>
            </w:r>
            <w:r w:rsidRPr="00C754D0">
              <w:rPr>
                <w:sz w:val="22"/>
                <w:szCs w:val="22"/>
              </w:rPr>
              <w:t xml:space="preserve"> i zespołów urbanistycznych w krajobrazie kulturowym oraz rozwoju idei konserwatorskiej.</w:t>
            </w:r>
          </w:p>
          <w:p w:rsidR="006B2AF4" w:rsidRPr="00C754D0" w:rsidRDefault="006B2AF4" w:rsidP="00C754D0">
            <w:pPr>
              <w:ind w:left="573" w:hanging="573"/>
              <w:rPr>
                <w:sz w:val="22"/>
                <w:szCs w:val="22"/>
              </w:rPr>
            </w:pPr>
            <w:r w:rsidRPr="00C754D0">
              <w:rPr>
                <w:b/>
                <w:sz w:val="22"/>
                <w:szCs w:val="22"/>
              </w:rPr>
              <w:t>C2</w:t>
            </w:r>
            <w:r w:rsidR="00C754D0" w:rsidRPr="00C754D0">
              <w:rPr>
                <w:sz w:val="22"/>
                <w:szCs w:val="22"/>
              </w:rPr>
              <w:tab/>
              <w:t>p</w:t>
            </w:r>
            <w:r w:rsidRPr="00C754D0">
              <w:rPr>
                <w:sz w:val="22"/>
                <w:szCs w:val="22"/>
              </w:rPr>
              <w:t>oznanie przez studentów podstawowych zasad archeologii i ochrony archeologicznego dziedzictwa.</w:t>
            </w:r>
          </w:p>
          <w:p w:rsidR="006B2AF4" w:rsidRPr="00C754D0" w:rsidRDefault="006B2AF4" w:rsidP="00C754D0">
            <w:pPr>
              <w:ind w:left="573" w:hanging="573"/>
              <w:rPr>
                <w:sz w:val="22"/>
                <w:szCs w:val="22"/>
              </w:rPr>
            </w:pPr>
            <w:r w:rsidRPr="00C754D0">
              <w:rPr>
                <w:b/>
                <w:sz w:val="22"/>
                <w:szCs w:val="22"/>
              </w:rPr>
              <w:lastRenderedPageBreak/>
              <w:t>C3</w:t>
            </w:r>
            <w:r w:rsidR="00C754D0" w:rsidRPr="00C754D0">
              <w:rPr>
                <w:sz w:val="22"/>
                <w:szCs w:val="22"/>
              </w:rPr>
              <w:tab/>
              <w:t>z</w:t>
            </w:r>
            <w:r w:rsidRPr="00C754D0">
              <w:rPr>
                <w:sz w:val="22"/>
                <w:szCs w:val="22"/>
              </w:rPr>
              <w:t>apoznanie studentów z zagadnieniami wybranych kultur od starożytności do czasów współczesnych.</w:t>
            </w:r>
          </w:p>
          <w:p w:rsidR="006B2AF4" w:rsidRPr="00C754D0" w:rsidRDefault="006B2AF4" w:rsidP="00C754D0">
            <w:pPr>
              <w:ind w:left="573" w:hanging="573"/>
              <w:rPr>
                <w:sz w:val="22"/>
                <w:szCs w:val="22"/>
              </w:rPr>
            </w:pPr>
            <w:r w:rsidRPr="00C754D0">
              <w:rPr>
                <w:b/>
                <w:sz w:val="22"/>
                <w:szCs w:val="22"/>
              </w:rPr>
              <w:t>C4</w:t>
            </w:r>
            <w:r w:rsidR="00C754D0" w:rsidRPr="00C754D0">
              <w:rPr>
                <w:sz w:val="22"/>
                <w:szCs w:val="22"/>
              </w:rPr>
              <w:tab/>
              <w:t>p</w:t>
            </w:r>
            <w:r w:rsidRPr="00C754D0">
              <w:rPr>
                <w:sz w:val="22"/>
                <w:szCs w:val="22"/>
              </w:rPr>
              <w:t>rzedstawienie wybranych nurtów w sztuce współczesnej.</w:t>
            </w:r>
          </w:p>
          <w:p w:rsidR="006B2AF4" w:rsidRPr="00C754D0" w:rsidRDefault="006B2AF4" w:rsidP="00C754D0">
            <w:pPr>
              <w:ind w:left="573" w:hanging="573"/>
              <w:rPr>
                <w:sz w:val="22"/>
                <w:szCs w:val="22"/>
              </w:rPr>
            </w:pPr>
            <w:r w:rsidRPr="00C754D0">
              <w:rPr>
                <w:b/>
                <w:bCs/>
                <w:sz w:val="22"/>
                <w:szCs w:val="22"/>
              </w:rPr>
              <w:t>C5</w:t>
            </w:r>
            <w:r w:rsidR="00C754D0" w:rsidRPr="00C754D0">
              <w:rPr>
                <w:sz w:val="22"/>
                <w:szCs w:val="22"/>
              </w:rPr>
              <w:tab/>
              <w:t>z</w:t>
            </w:r>
            <w:r w:rsidRPr="00C754D0">
              <w:rPr>
                <w:sz w:val="22"/>
                <w:szCs w:val="22"/>
              </w:rPr>
              <w:t>aakcentowanie wpływu czynników politycznych i s</w:t>
            </w:r>
            <w:r w:rsidR="00EB6EE8" w:rsidRPr="00C754D0">
              <w:rPr>
                <w:sz w:val="22"/>
                <w:szCs w:val="22"/>
              </w:rPr>
              <w:t>połecznych na kulturę i sztukę.</w:t>
            </w:r>
          </w:p>
          <w:p w:rsidR="006B2AF4" w:rsidRPr="00EB6EE8" w:rsidRDefault="006B2AF4" w:rsidP="00C754D0">
            <w:pPr>
              <w:ind w:left="573" w:hanging="573"/>
              <w:rPr>
                <w:sz w:val="22"/>
                <w:szCs w:val="22"/>
              </w:rPr>
            </w:pPr>
            <w:r w:rsidRPr="00C754D0">
              <w:rPr>
                <w:b/>
                <w:bCs/>
                <w:sz w:val="22"/>
                <w:szCs w:val="22"/>
              </w:rPr>
              <w:t>C6</w:t>
            </w:r>
            <w:r w:rsidR="00C754D0" w:rsidRPr="00C754D0">
              <w:rPr>
                <w:sz w:val="22"/>
                <w:szCs w:val="22"/>
              </w:rPr>
              <w:tab/>
              <w:t>z</w:t>
            </w:r>
            <w:r w:rsidRPr="00C754D0">
              <w:rPr>
                <w:sz w:val="22"/>
                <w:szCs w:val="22"/>
              </w:rPr>
              <w:t>wrócenie uwagi słuchaczy na treści ideowe dzieł sztuki i metody ich interpretacji.</w:t>
            </w:r>
          </w:p>
        </w:tc>
      </w:tr>
    </w:tbl>
    <w:p w:rsidR="006B2AF4" w:rsidRDefault="006B2AF4" w:rsidP="006B2AF4">
      <w:pPr>
        <w:rPr>
          <w:sz w:val="22"/>
          <w:szCs w:val="22"/>
        </w:rPr>
      </w:pPr>
    </w:p>
    <w:tbl>
      <w:tblPr>
        <w:tblW w:w="9079" w:type="dxa"/>
        <w:tblInd w:w="-27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079"/>
      </w:tblGrid>
      <w:tr w:rsidR="006B2AF4" w:rsidTr="004235B6">
        <w:trPr>
          <w:trHeight w:val="283"/>
        </w:trPr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744542" w:rsidRDefault="006B2AF4" w:rsidP="00555F05">
            <w:pPr>
              <w:pStyle w:val="Nagwek4"/>
              <w:keepNext w:val="0"/>
              <w:snapToGrid w:val="0"/>
              <w:ind w:left="862" w:hanging="862"/>
              <w:rPr>
                <w:szCs w:val="22"/>
              </w:rPr>
            </w:pPr>
            <w:r w:rsidRPr="0033365B">
              <w:rPr>
                <w:sz w:val="24"/>
              </w:rPr>
              <w:t xml:space="preserve">PRZEDMIOTOWE EFEKTY </w:t>
            </w:r>
            <w:r>
              <w:rPr>
                <w:sz w:val="24"/>
              </w:rPr>
              <w:t>UCZENIA SIĘ</w:t>
            </w:r>
          </w:p>
        </w:tc>
      </w:tr>
      <w:tr w:rsidR="006B2AF4" w:rsidTr="004235B6">
        <w:trPr>
          <w:trHeight w:val="1548"/>
        </w:trPr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AF4" w:rsidRPr="005B6F77" w:rsidRDefault="006B2AF4" w:rsidP="00555F05">
            <w:pPr>
              <w:tabs>
                <w:tab w:val="left" w:pos="719"/>
              </w:tabs>
              <w:ind w:left="776" w:hanging="719"/>
              <w:rPr>
                <w:b/>
                <w:sz w:val="22"/>
                <w:szCs w:val="22"/>
              </w:rPr>
            </w:pPr>
            <w:r w:rsidRPr="005B6F77">
              <w:rPr>
                <w:b/>
                <w:sz w:val="22"/>
                <w:szCs w:val="22"/>
              </w:rPr>
              <w:t>Z zakresu wiedzy:</w:t>
            </w: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1.1</w:t>
            </w:r>
            <w:r w:rsidR="00C754D0">
              <w:rPr>
                <w:sz w:val="22"/>
                <w:szCs w:val="22"/>
              </w:rPr>
              <w:t>.</w:t>
            </w:r>
            <w:r w:rsidRPr="005B6F77">
              <w:rPr>
                <w:sz w:val="22"/>
                <w:szCs w:val="22"/>
              </w:rPr>
              <w:t>3</w:t>
            </w:r>
            <w:r w:rsidR="00C754D0">
              <w:rPr>
                <w:sz w:val="22"/>
                <w:szCs w:val="22"/>
              </w:rPr>
              <w:t>)</w:t>
            </w:r>
            <w:r w:rsidR="00C754D0" w:rsidRPr="00961BF3">
              <w:tab/>
            </w:r>
            <w:r w:rsidRPr="005B6F77">
              <w:rPr>
                <w:sz w:val="22"/>
                <w:szCs w:val="22"/>
              </w:rPr>
              <w:t>Absolwent zna i rozumie zaawansowaną problematykę dotyczącą architektury i urbanistyki przydatną do projektowania obiektów architektonicznych i zespołów urbanistycznych w kontekście społecznych, kulturowych, przyrodniczych, historycznych, ekonomicznych, prawnych i innych pozatechnicznych uwarunkowań działalności inżynierskiej, integrując w</w:t>
            </w:r>
            <w:r w:rsidR="00C754D0">
              <w:rPr>
                <w:sz w:val="22"/>
                <w:szCs w:val="22"/>
              </w:rPr>
              <w:t>iedzę zdobytą w trakcie studiów.</w:t>
            </w: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1.1</w:t>
            </w:r>
            <w:r w:rsidR="00C754D0">
              <w:rPr>
                <w:sz w:val="22"/>
                <w:szCs w:val="22"/>
              </w:rPr>
              <w:t>.</w:t>
            </w:r>
            <w:r w:rsidRPr="005B6F77">
              <w:rPr>
                <w:sz w:val="22"/>
                <w:szCs w:val="22"/>
              </w:rPr>
              <w:t>5</w:t>
            </w:r>
            <w:r w:rsidR="00C754D0">
              <w:rPr>
                <w:sz w:val="22"/>
                <w:szCs w:val="22"/>
              </w:rPr>
              <w:t>)</w:t>
            </w:r>
            <w:r w:rsidR="00C754D0" w:rsidRPr="00961BF3">
              <w:tab/>
            </w:r>
            <w:r w:rsidRPr="005B6F77">
              <w:rPr>
                <w:sz w:val="22"/>
                <w:szCs w:val="22"/>
              </w:rPr>
              <w:t>Absolwent zna i rozumie relacje zachodzące między człowiekiem a architekturą i między architekturą a środowiskiem ją otaczającym, oraz potrzeby dostosowania architektury do lud</w:t>
            </w:r>
            <w:r w:rsidR="00C754D0">
              <w:rPr>
                <w:sz w:val="22"/>
                <w:szCs w:val="22"/>
              </w:rPr>
              <w:t>zkich potrzeb i skali człowieka.</w:t>
            </w: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sz w:val="22"/>
                <w:szCs w:val="22"/>
              </w:rPr>
            </w:pPr>
            <w:r w:rsidRPr="004235B6">
              <w:rPr>
                <w:sz w:val="22"/>
                <w:szCs w:val="22"/>
              </w:rPr>
              <w:t>1.1</w:t>
            </w:r>
            <w:r w:rsidR="00C754D0" w:rsidRPr="004235B6">
              <w:rPr>
                <w:sz w:val="22"/>
                <w:szCs w:val="22"/>
              </w:rPr>
              <w:t>.</w:t>
            </w:r>
            <w:r w:rsidRPr="004235B6">
              <w:rPr>
                <w:sz w:val="22"/>
                <w:szCs w:val="22"/>
              </w:rPr>
              <w:t>7</w:t>
            </w:r>
            <w:r w:rsidR="00C754D0" w:rsidRPr="004235B6">
              <w:rPr>
                <w:sz w:val="22"/>
                <w:szCs w:val="22"/>
              </w:rPr>
              <w:t>)</w:t>
            </w:r>
            <w:r w:rsidR="00C754D0" w:rsidRPr="00961BF3">
              <w:tab/>
            </w:r>
            <w:r w:rsidRPr="005B6F77">
              <w:rPr>
                <w:sz w:val="22"/>
                <w:szCs w:val="22"/>
              </w:rPr>
              <w:t>Absolwent zna i rozumie metody i środki wdrażania projektowania zrównoważonego oraz ochrony i kons</w:t>
            </w:r>
            <w:r w:rsidR="00C754D0">
              <w:rPr>
                <w:sz w:val="22"/>
                <w:szCs w:val="22"/>
              </w:rPr>
              <w:t>erwacji otaczającego środowiska.</w:t>
            </w: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1.1</w:t>
            </w:r>
            <w:r w:rsidR="00C754D0">
              <w:rPr>
                <w:sz w:val="22"/>
                <w:szCs w:val="22"/>
              </w:rPr>
              <w:t>.</w:t>
            </w:r>
            <w:r w:rsidRPr="005B6F77">
              <w:rPr>
                <w:sz w:val="22"/>
                <w:szCs w:val="22"/>
              </w:rPr>
              <w:t>8</w:t>
            </w:r>
            <w:r w:rsidR="00C754D0">
              <w:rPr>
                <w:sz w:val="22"/>
                <w:szCs w:val="22"/>
              </w:rPr>
              <w:t>)</w:t>
            </w:r>
            <w:r w:rsidR="00C754D0" w:rsidRPr="00961BF3">
              <w:tab/>
            </w:r>
            <w:r w:rsidRPr="005B6F77">
              <w:rPr>
                <w:sz w:val="22"/>
                <w:szCs w:val="22"/>
              </w:rPr>
              <w:t>Absolwent zna i rozumie historię i teorię architektury oraz sztuki, techniki i nauk humanistycznych w zakresie niezbędnym do prawidłowego wykonywan</w:t>
            </w:r>
            <w:r w:rsidR="00C754D0">
              <w:rPr>
                <w:sz w:val="22"/>
                <w:szCs w:val="22"/>
              </w:rPr>
              <w:t>ia projektów architektonicznych.</w:t>
            </w: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B.W2</w:t>
            </w:r>
            <w:r w:rsidR="00C754D0">
              <w:rPr>
                <w:sz w:val="22"/>
                <w:szCs w:val="22"/>
              </w:rPr>
              <w:t>.</w:t>
            </w:r>
            <w:r w:rsidR="00C754D0" w:rsidRPr="00961BF3">
              <w:tab/>
            </w:r>
            <w:r w:rsidRPr="005B6F77">
              <w:rPr>
                <w:sz w:val="22"/>
                <w:szCs w:val="22"/>
              </w:rPr>
              <w:t>Absolwent zna i rozumie historię architektury i urbanistyki, architekturę współczesną, ochronę dziedzictwa w zakresie niezbędnym w twórczości architektonicznej,</w:t>
            </w:r>
            <w:r w:rsidR="00C754D0">
              <w:rPr>
                <w:sz w:val="22"/>
                <w:szCs w:val="22"/>
              </w:rPr>
              <w:t xml:space="preserve"> urbanistycznej i planistycznej.</w:t>
            </w: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B.W4</w:t>
            </w:r>
            <w:r w:rsidR="00C754D0">
              <w:rPr>
                <w:sz w:val="22"/>
                <w:szCs w:val="22"/>
              </w:rPr>
              <w:t>.</w:t>
            </w:r>
            <w:r w:rsidR="00C754D0" w:rsidRPr="00961BF3">
              <w:tab/>
            </w:r>
            <w:r w:rsidRPr="005B6F77">
              <w:rPr>
                <w:sz w:val="22"/>
                <w:szCs w:val="22"/>
              </w:rPr>
              <w:t>Absolwent zna i rozumie zagadnienia powiązane z projektowaniem architektonicznym, urbanistycznym i planowaniem przestrzennym, takie jak infrastruktura techniczna, komunikacja, środowisko przyrodnicze, architektura krajobrazu, uwarunkowania ekonomiczne, prawne i społeczne – niezbędne do rozumienia społecznych, ekonomicznych, ekologicznych, przyrodniczych, historycznych, kulturowych, prawnych i innych pozatechnicznych uwarunkowań działalności inżynierskiej oraz dostrzega potrzebę ich uwzględniania w projektowaniu architektonicznym, urbanistycznym, ruralistycznym i planowaniu przestrzennym.</w:t>
            </w: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sz w:val="22"/>
                <w:szCs w:val="22"/>
              </w:rPr>
            </w:pP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b/>
                <w:sz w:val="22"/>
                <w:szCs w:val="22"/>
              </w:rPr>
            </w:pPr>
            <w:r w:rsidRPr="005B6F77">
              <w:rPr>
                <w:b/>
                <w:sz w:val="22"/>
                <w:szCs w:val="22"/>
              </w:rPr>
              <w:t>Z zakresu umiejętności:</w:t>
            </w:r>
          </w:p>
          <w:p w:rsidR="004235B6" w:rsidRDefault="004235B6" w:rsidP="004235B6">
            <w:pPr>
              <w:ind w:left="735" w:hanging="7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1.2.4)</w:t>
            </w:r>
            <w:r w:rsidRPr="00961BF3">
              <w:tab/>
            </w:r>
            <w:r>
              <w:rPr>
                <w:sz w:val="22"/>
                <w:szCs w:val="22"/>
              </w:rPr>
              <w:t xml:space="preserve">Absolwent potrafi </w:t>
            </w:r>
            <w:r w:rsidRPr="004A3E20">
              <w:rPr>
                <w:sz w:val="22"/>
                <w:szCs w:val="22"/>
              </w:rPr>
              <w:t>wykorzystać metody analityczne do formułowania i rozwiązywania zadań projektowych, przedstawić tło teoretyczne i uzasadnienie prezentowanych rozwiązań w postaci opracowania o charakterze naukowym</w:t>
            </w:r>
            <w:r>
              <w:rPr>
                <w:sz w:val="22"/>
                <w:szCs w:val="22"/>
              </w:rPr>
              <w:t>.</w:t>
            </w: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B.U1</w:t>
            </w:r>
            <w:r w:rsidR="00C754D0">
              <w:rPr>
                <w:sz w:val="22"/>
                <w:szCs w:val="22"/>
              </w:rPr>
              <w:t>.</w:t>
            </w:r>
            <w:r w:rsidR="00C754D0" w:rsidRPr="00961BF3">
              <w:tab/>
            </w:r>
            <w:r w:rsidRPr="005B6F77">
              <w:rPr>
                <w:sz w:val="22"/>
                <w:szCs w:val="22"/>
              </w:rPr>
              <w:t>Absolwent potrafi integrować zaawansowaną wiedzę z zakresu różnych obszarów nauki, w tym historii, historii architektury, historii sztuki i ochrony dóbr kultury, gospodarki przestrzennej podczas rozwiązywani</w:t>
            </w:r>
            <w:r w:rsidR="00C754D0">
              <w:rPr>
                <w:sz w:val="22"/>
                <w:szCs w:val="22"/>
              </w:rPr>
              <w:t>a złożonych zadań inżynierskich.</w:t>
            </w: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B.U2</w:t>
            </w:r>
            <w:r w:rsidR="00C754D0">
              <w:rPr>
                <w:sz w:val="22"/>
                <w:szCs w:val="22"/>
              </w:rPr>
              <w:t>.</w:t>
            </w:r>
            <w:r w:rsidR="00C754D0" w:rsidRPr="00961BF3">
              <w:tab/>
            </w:r>
            <w:r w:rsidRPr="005B6F77">
              <w:rPr>
                <w:sz w:val="22"/>
                <w:szCs w:val="22"/>
              </w:rPr>
              <w:t>Absolwent potrafi dostrzegać znaczenie pozatechnicznych aspektów i skutków działalności projektowej architekta, w tym jej wpływu na środowisko kulturowe i przyrodnicze, oraz brać odpowiedzialność za podejmowane decyzje techniczne w środowisku i za przekazanie dziedzictwa kulturowego i przyr</w:t>
            </w:r>
            <w:r w:rsidR="00C754D0">
              <w:rPr>
                <w:sz w:val="22"/>
                <w:szCs w:val="22"/>
              </w:rPr>
              <w:t>odniczego następnym pokoleniom.</w:t>
            </w: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B.U3</w:t>
            </w:r>
            <w:r w:rsidR="00C754D0">
              <w:rPr>
                <w:sz w:val="22"/>
                <w:szCs w:val="22"/>
              </w:rPr>
              <w:t>.</w:t>
            </w:r>
            <w:r w:rsidR="00C754D0" w:rsidRPr="00961BF3">
              <w:tab/>
            </w:r>
            <w:r w:rsidRPr="005B6F77">
              <w:rPr>
                <w:sz w:val="22"/>
                <w:szCs w:val="22"/>
              </w:rPr>
              <w:t>Absolwent potrafi dostrzegać aspekty systemowe i pozatechniczne, w tym środowiskowe, kulturowe, plastyczne, ekonomiczne i prawne w procesie projektowania architektonicznego, urbanistycznego i planistycznego o dużym stopniu złożoności.</w:t>
            </w: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sz w:val="22"/>
                <w:szCs w:val="22"/>
              </w:rPr>
            </w:pP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b/>
                <w:sz w:val="22"/>
                <w:szCs w:val="22"/>
              </w:rPr>
            </w:pPr>
            <w:r w:rsidRPr="005B6F77">
              <w:rPr>
                <w:b/>
                <w:sz w:val="22"/>
                <w:szCs w:val="22"/>
              </w:rPr>
              <w:t>Z zakresu kompetencji społecznych:</w:t>
            </w: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1.3</w:t>
            </w:r>
            <w:r w:rsidR="00C754D0">
              <w:rPr>
                <w:sz w:val="22"/>
                <w:szCs w:val="22"/>
              </w:rPr>
              <w:t>.</w:t>
            </w:r>
            <w:r w:rsidRPr="005B6F77">
              <w:rPr>
                <w:sz w:val="22"/>
                <w:szCs w:val="22"/>
              </w:rPr>
              <w:t>2</w:t>
            </w:r>
            <w:r w:rsidR="00C754D0">
              <w:rPr>
                <w:sz w:val="22"/>
                <w:szCs w:val="22"/>
              </w:rPr>
              <w:t>)</w:t>
            </w:r>
            <w:r w:rsidR="00C754D0" w:rsidRPr="00961BF3">
              <w:tab/>
            </w:r>
            <w:r w:rsidRPr="005B6F77">
              <w:rPr>
                <w:sz w:val="22"/>
                <w:szCs w:val="22"/>
              </w:rPr>
              <w:t>Absolwent jest gotów do poszanowania różnorodności poglądów i kultur oraz do wykazywania wrażliwo</w:t>
            </w:r>
            <w:r w:rsidR="00C754D0">
              <w:rPr>
                <w:sz w:val="22"/>
                <w:szCs w:val="22"/>
              </w:rPr>
              <w:t>ści na społeczne aspekty zawodu.</w:t>
            </w: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</w:pPr>
            <w:r w:rsidRPr="004235B6">
              <w:rPr>
                <w:sz w:val="22"/>
                <w:szCs w:val="22"/>
              </w:rPr>
              <w:t>1.3</w:t>
            </w:r>
            <w:r w:rsidR="00C754D0" w:rsidRPr="004235B6">
              <w:rPr>
                <w:sz w:val="22"/>
                <w:szCs w:val="22"/>
              </w:rPr>
              <w:t>.</w:t>
            </w:r>
            <w:r w:rsidRPr="004235B6">
              <w:rPr>
                <w:sz w:val="22"/>
                <w:szCs w:val="22"/>
              </w:rPr>
              <w:t>3</w:t>
            </w:r>
            <w:r w:rsidR="00C754D0" w:rsidRPr="004235B6">
              <w:rPr>
                <w:sz w:val="22"/>
                <w:szCs w:val="22"/>
              </w:rPr>
              <w:t>)</w:t>
            </w:r>
            <w:r w:rsidR="00C754D0" w:rsidRPr="00961BF3">
              <w:tab/>
            </w:r>
            <w:r w:rsidRPr="005B6F77">
              <w:rPr>
                <w:sz w:val="22"/>
                <w:szCs w:val="22"/>
              </w:rPr>
              <w:t>Absolwent jest gotów do brania odpowiedzialności za wartości humanistyczne, społeczne, kulturowe, architektoniczne i urbanistyczne w ochronie środowiska i dziedzictwa kulturowego.</w:t>
            </w:r>
          </w:p>
        </w:tc>
      </w:tr>
    </w:tbl>
    <w:p w:rsidR="006B2AF4" w:rsidRDefault="006B2AF4" w:rsidP="006B2AF4">
      <w:pPr>
        <w:rPr>
          <w:sz w:val="22"/>
          <w:szCs w:val="22"/>
        </w:rPr>
      </w:pPr>
    </w:p>
    <w:p w:rsidR="00C754D0" w:rsidRDefault="00C754D0" w:rsidP="006B2AF4">
      <w:pPr>
        <w:rPr>
          <w:sz w:val="22"/>
          <w:szCs w:val="22"/>
        </w:rPr>
      </w:pPr>
    </w:p>
    <w:p w:rsidR="00C754D0" w:rsidRPr="002B4637" w:rsidRDefault="00C754D0" w:rsidP="006B2AF4">
      <w:pPr>
        <w:rPr>
          <w:sz w:val="22"/>
          <w:szCs w:val="22"/>
        </w:rPr>
      </w:pPr>
    </w:p>
    <w:tbl>
      <w:tblPr>
        <w:tblW w:w="9076" w:type="dxa"/>
        <w:tblInd w:w="-10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3"/>
        <w:gridCol w:w="6701"/>
        <w:gridCol w:w="1442"/>
      </w:tblGrid>
      <w:tr w:rsidR="006B2AF4" w:rsidTr="004235B6">
        <w:trPr>
          <w:trHeight w:val="283"/>
        </w:trPr>
        <w:tc>
          <w:tcPr>
            <w:tcW w:w="9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Default="006B2AF4" w:rsidP="00555F05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6B2AF4" w:rsidTr="004235B6">
        <w:trPr>
          <w:trHeight w:val="283"/>
        </w:trPr>
        <w:tc>
          <w:tcPr>
            <w:tcW w:w="7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33365B" w:rsidRDefault="006B2AF4" w:rsidP="00555F05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A1254B">
              <w:rPr>
                <w:sz w:val="22"/>
                <w:szCs w:val="22"/>
              </w:rPr>
              <w:t>Forma zajęć -</w:t>
            </w:r>
            <w:r>
              <w:t xml:space="preserve"> w</w:t>
            </w:r>
            <w:r w:rsidRPr="0033365B">
              <w:rPr>
                <w:sz w:val="22"/>
                <w:szCs w:val="22"/>
              </w:rPr>
              <w:t>ykład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2B4637" w:rsidRDefault="006B2AF4" w:rsidP="00555F05">
            <w:pPr>
              <w:pStyle w:val="Nagwek5"/>
              <w:snapToGrid w:val="0"/>
              <w:spacing w:before="60" w:after="20"/>
              <w:jc w:val="center"/>
              <w:rPr>
                <w:sz w:val="20"/>
                <w:szCs w:val="20"/>
              </w:rPr>
            </w:pPr>
            <w:r w:rsidRPr="002B4637">
              <w:rPr>
                <w:sz w:val="20"/>
                <w:szCs w:val="20"/>
              </w:rPr>
              <w:t>Liczba godzin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C2C29">
              <w:rPr>
                <w:bCs/>
                <w:sz w:val="22"/>
                <w:szCs w:val="22"/>
              </w:rPr>
              <w:t>Wy</w:t>
            </w:r>
            <w:r w:rsidR="00A0095A">
              <w:rPr>
                <w:bCs/>
                <w:sz w:val="22"/>
                <w:szCs w:val="22"/>
              </w:rPr>
              <w:t xml:space="preserve"> </w:t>
            </w:r>
            <w:r w:rsidRPr="003C2C29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3C2C29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C2C29">
              <w:rPr>
                <w:bCs/>
                <w:sz w:val="22"/>
                <w:szCs w:val="22"/>
              </w:rPr>
              <w:t xml:space="preserve">Zakres ochrony i konserwacji, rodzaje działań konserwatorskich i </w:t>
            </w:r>
            <w:proofErr w:type="spellStart"/>
            <w:r w:rsidRPr="003C2C29">
              <w:rPr>
                <w:bCs/>
                <w:sz w:val="22"/>
                <w:szCs w:val="22"/>
              </w:rPr>
              <w:t>parakonserwatorskich</w:t>
            </w:r>
            <w:proofErr w:type="spellEnd"/>
            <w:r w:rsidRPr="003C2C29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C2C29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C2C29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3C2C29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3C2C29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C2C29">
              <w:rPr>
                <w:bCs/>
                <w:sz w:val="22"/>
                <w:szCs w:val="22"/>
              </w:rPr>
              <w:t>Autentyzm zabytku. Problemy rekonstrukcji.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C2C29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C2C29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3C2C29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3C2C29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C2C29">
              <w:rPr>
                <w:bCs/>
                <w:sz w:val="22"/>
                <w:szCs w:val="22"/>
              </w:rPr>
              <w:t>Rozwój idei konserwatorskiej od antyku do Rewolucji Francuskiej.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C2C29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C2C29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3C2C29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3C2C29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C2C29">
              <w:rPr>
                <w:bCs/>
                <w:sz w:val="22"/>
                <w:szCs w:val="22"/>
              </w:rPr>
              <w:t xml:space="preserve">Idee konserwatorskie w XIX w., </w:t>
            </w:r>
            <w:proofErr w:type="spellStart"/>
            <w:r w:rsidRPr="003C2C29">
              <w:rPr>
                <w:bCs/>
                <w:sz w:val="22"/>
                <w:szCs w:val="22"/>
              </w:rPr>
              <w:t>Viollet</w:t>
            </w:r>
            <w:proofErr w:type="spellEnd"/>
            <w:r w:rsidRPr="003C2C29">
              <w:rPr>
                <w:bCs/>
                <w:sz w:val="22"/>
                <w:szCs w:val="22"/>
              </w:rPr>
              <w:t>-le-</w:t>
            </w:r>
            <w:proofErr w:type="spellStart"/>
            <w:r w:rsidRPr="003C2C29">
              <w:rPr>
                <w:bCs/>
                <w:sz w:val="22"/>
                <w:szCs w:val="22"/>
              </w:rPr>
              <w:t>Duc</w:t>
            </w:r>
            <w:proofErr w:type="spellEnd"/>
            <w:r w:rsidRPr="003C2C29">
              <w:rPr>
                <w:bCs/>
                <w:sz w:val="22"/>
                <w:szCs w:val="22"/>
              </w:rPr>
              <w:t>, puryzm.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C2C29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C2C29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3C2C29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3C2C29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C2C29">
              <w:rPr>
                <w:bCs/>
                <w:sz w:val="22"/>
                <w:szCs w:val="22"/>
              </w:rPr>
              <w:t>Formowanie się doktryn i międzynarodowego prawodawstwa dotyczącego ochrony dziedzictwa.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C2C29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C2C29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3C2C29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3C2C29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C2C29">
              <w:rPr>
                <w:bCs/>
                <w:sz w:val="22"/>
                <w:szCs w:val="22"/>
              </w:rPr>
              <w:t>Podstawowe założenia archeologii.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C2C29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C2C29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3C2C29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C754D0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C2C29">
              <w:rPr>
                <w:iCs/>
                <w:sz w:val="22"/>
                <w:szCs w:val="22"/>
              </w:rPr>
              <w:t>Konserwacja ruin i ochrona dziedzictwa archeologicznego.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C2C29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5B6F77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5B6F77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  <w:highlight w:val="yellow"/>
              </w:rPr>
            </w:pPr>
            <w:r w:rsidRPr="005B6F77">
              <w:rPr>
                <w:bCs/>
                <w:sz w:val="22"/>
                <w:szCs w:val="22"/>
              </w:rPr>
              <w:t>Wybrane zagadnienia kultur starożytnych</w:t>
            </w:r>
            <w:r w:rsidR="0045595C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5B6F77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5B6F77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  <w:highlight w:val="yellow"/>
              </w:rPr>
            </w:pPr>
            <w:r w:rsidRPr="005B6F77">
              <w:rPr>
                <w:bCs/>
                <w:sz w:val="22"/>
                <w:szCs w:val="22"/>
              </w:rPr>
              <w:t>Wybrane zagadnienia kultury antycznej</w:t>
            </w:r>
            <w:r w:rsidR="0045595C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5B6F77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5B6F77" w:rsidRDefault="006B2AF4" w:rsidP="00555F05">
            <w:pPr>
              <w:snapToGrid w:val="0"/>
              <w:spacing w:before="20" w:after="20"/>
              <w:rPr>
                <w:bCs/>
                <w:strike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Wybrane zagadnienia kultur azjatyckich i afrykańskich</w:t>
            </w:r>
            <w:r w:rsidR="0045595C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5B6F77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5B6F77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 xml:space="preserve">Wybrane zagadnienia kultur amerykańskich. Sztuka i architektura cywilizacji Indian </w:t>
            </w:r>
            <w:r w:rsidR="0045595C">
              <w:rPr>
                <w:bCs/>
                <w:sz w:val="22"/>
                <w:szCs w:val="22"/>
              </w:rPr>
              <w:t>Ameryki Południowej i Środkowej.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5B6F77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5B6F77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Wybrane zagadnienia kultur Ameryki Północnej i regionu Pacyfiku.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5B6F77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5B6F77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Światło i ruch w malarstwie. Wybrane zagadnienia malarstwa współczesnego.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5B6F77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5B6F77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Wpływ techniki na kulturę XIX i XX wieku</w:t>
            </w:r>
            <w:r w:rsidR="0045595C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5B6F7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5B6F77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Ubiór ja</w:t>
            </w:r>
            <w:r w:rsidR="0045595C">
              <w:rPr>
                <w:bCs/>
                <w:sz w:val="22"/>
                <w:szCs w:val="22"/>
              </w:rPr>
              <w:t>ko aspekt kultury współczesnej.</w:t>
            </w:r>
          </w:p>
          <w:p w:rsidR="006B2AF4" w:rsidRPr="005B6F77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Zaliczenie przedmiotu</w:t>
            </w:r>
            <w:r w:rsidR="0045595C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C754D0" w:rsidRDefault="006B2AF4" w:rsidP="00555F05">
            <w:pPr>
              <w:snapToGrid w:val="0"/>
              <w:spacing w:before="20" w:after="20"/>
              <w:rPr>
                <w:b/>
                <w:sz w:val="22"/>
                <w:szCs w:val="22"/>
              </w:rPr>
            </w:pPr>
            <w:r w:rsidRPr="00C754D0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5B6F77">
              <w:rPr>
                <w:b/>
                <w:sz w:val="22"/>
                <w:szCs w:val="22"/>
              </w:rPr>
              <w:t>30</w:t>
            </w:r>
          </w:p>
        </w:tc>
      </w:tr>
    </w:tbl>
    <w:p w:rsidR="006B2AF4" w:rsidRPr="002B4637" w:rsidRDefault="006B2AF4" w:rsidP="006B2AF4">
      <w:pPr>
        <w:rPr>
          <w:sz w:val="22"/>
          <w:szCs w:val="22"/>
        </w:rPr>
      </w:pPr>
    </w:p>
    <w:tbl>
      <w:tblPr>
        <w:tblW w:w="9136" w:type="dxa"/>
        <w:tblInd w:w="-28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136"/>
      </w:tblGrid>
      <w:tr w:rsidR="006B2AF4" w:rsidTr="004235B6">
        <w:trPr>
          <w:trHeight w:val="283"/>
        </w:trPr>
        <w:tc>
          <w:tcPr>
            <w:tcW w:w="9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BA13BD" w:rsidRDefault="006B2AF4" w:rsidP="00555F05">
            <w:pPr>
              <w:jc w:val="center"/>
              <w:rPr>
                <w:b/>
                <w:sz w:val="22"/>
                <w:szCs w:val="22"/>
              </w:rPr>
            </w:pPr>
            <w:r w:rsidRPr="00A976F3">
              <w:rPr>
                <w:b/>
              </w:rPr>
              <w:t>STOSOWANE NARZĘDZIA DYDAKTYCZNE</w:t>
            </w:r>
          </w:p>
        </w:tc>
      </w:tr>
      <w:tr w:rsidR="006B2AF4" w:rsidTr="004235B6">
        <w:trPr>
          <w:trHeight w:val="567"/>
        </w:trPr>
        <w:tc>
          <w:tcPr>
            <w:tcW w:w="9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AF4" w:rsidRPr="0033365B" w:rsidRDefault="006B2AF4" w:rsidP="00555F05">
            <w:pPr>
              <w:ind w:left="57"/>
              <w:rPr>
                <w:sz w:val="22"/>
                <w:szCs w:val="22"/>
              </w:rPr>
            </w:pPr>
            <w:r w:rsidRPr="00BA13BD">
              <w:rPr>
                <w:b/>
                <w:sz w:val="22"/>
                <w:szCs w:val="22"/>
              </w:rPr>
              <w:t>N1</w:t>
            </w:r>
            <w:r>
              <w:rPr>
                <w:sz w:val="22"/>
                <w:szCs w:val="22"/>
              </w:rPr>
              <w:t xml:space="preserve"> - </w:t>
            </w:r>
            <w:r w:rsidRPr="000167DE">
              <w:rPr>
                <w:sz w:val="22"/>
                <w:szCs w:val="22"/>
              </w:rPr>
              <w:t>Wykład informacyjny z elementami wykładu problemowego.</w:t>
            </w:r>
          </w:p>
          <w:p w:rsidR="006B2AF4" w:rsidRDefault="006B2AF4" w:rsidP="00555F05">
            <w:pPr>
              <w:ind w:left="57"/>
            </w:pPr>
            <w:r w:rsidRPr="00BA13BD">
              <w:rPr>
                <w:b/>
                <w:sz w:val="22"/>
                <w:szCs w:val="22"/>
              </w:rPr>
              <w:t>N2</w:t>
            </w:r>
            <w:r>
              <w:rPr>
                <w:sz w:val="22"/>
                <w:szCs w:val="22"/>
              </w:rPr>
              <w:t xml:space="preserve"> - </w:t>
            </w:r>
            <w:r w:rsidRPr="000167DE">
              <w:rPr>
                <w:sz w:val="22"/>
                <w:szCs w:val="22"/>
              </w:rPr>
              <w:t>Prezentacj</w:t>
            </w:r>
            <w:r>
              <w:rPr>
                <w:sz w:val="22"/>
                <w:szCs w:val="22"/>
              </w:rPr>
              <w:t>a</w:t>
            </w:r>
            <w:r w:rsidRPr="000167DE">
              <w:rPr>
                <w:sz w:val="22"/>
                <w:szCs w:val="22"/>
              </w:rPr>
              <w:t xml:space="preserve"> multimedialn</w:t>
            </w:r>
            <w:r>
              <w:rPr>
                <w:sz w:val="22"/>
                <w:szCs w:val="22"/>
              </w:rPr>
              <w:t>a</w:t>
            </w:r>
            <w:r w:rsidRPr="000167D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6B2AF4" w:rsidRPr="002B4637" w:rsidRDefault="006B2AF4" w:rsidP="006B2AF4">
      <w:pPr>
        <w:rPr>
          <w:sz w:val="22"/>
          <w:szCs w:val="22"/>
        </w:rPr>
      </w:pPr>
    </w:p>
    <w:tbl>
      <w:tblPr>
        <w:tblW w:w="9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3"/>
        <w:gridCol w:w="2090"/>
        <w:gridCol w:w="4553"/>
      </w:tblGrid>
      <w:tr w:rsidR="006B2AF4" w:rsidRPr="00390B75" w:rsidTr="004235B6">
        <w:trPr>
          <w:trHeight w:val="283"/>
        </w:trPr>
        <w:tc>
          <w:tcPr>
            <w:tcW w:w="9136" w:type="dxa"/>
            <w:gridSpan w:val="3"/>
            <w:vAlign w:val="center"/>
          </w:tcPr>
          <w:p w:rsidR="006B2AF4" w:rsidRDefault="006B2AF4" w:rsidP="00555F05">
            <w:pPr>
              <w:jc w:val="center"/>
              <w:rPr>
                <w:sz w:val="22"/>
                <w:szCs w:val="22"/>
              </w:rPr>
            </w:pPr>
            <w:r w:rsidRPr="0033365B">
              <w:rPr>
                <w:b/>
              </w:rPr>
              <w:t xml:space="preserve">OCENA OSIĄGNIĘCIA PRZEDMIOTOWYCH EFEKTÓW </w:t>
            </w:r>
            <w:r>
              <w:rPr>
                <w:b/>
              </w:rPr>
              <w:t>UCZENIA SIĘ</w:t>
            </w:r>
          </w:p>
        </w:tc>
      </w:tr>
      <w:tr w:rsidR="006B2AF4" w:rsidRPr="00390B75" w:rsidTr="004235B6">
        <w:tc>
          <w:tcPr>
            <w:tcW w:w="2493" w:type="dxa"/>
          </w:tcPr>
          <w:p w:rsidR="006B2AF4" w:rsidRPr="0033365B" w:rsidRDefault="006B2AF4" w:rsidP="00555F05">
            <w:pPr>
              <w:ind w:left="57"/>
              <w:rPr>
                <w:sz w:val="22"/>
                <w:szCs w:val="22"/>
              </w:rPr>
            </w:pPr>
            <w:r w:rsidRPr="0033365B">
              <w:rPr>
                <w:b/>
                <w:sz w:val="22"/>
                <w:szCs w:val="22"/>
              </w:rPr>
              <w:t>Oceny</w:t>
            </w:r>
            <w:r w:rsidRPr="0033365B">
              <w:rPr>
                <w:b/>
                <w:bCs/>
                <w:sz w:val="22"/>
                <w:szCs w:val="22"/>
              </w:rPr>
              <w:t xml:space="preserve"> </w:t>
            </w:r>
            <w:r w:rsidRPr="0033365B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090" w:type="dxa"/>
          </w:tcPr>
          <w:p w:rsidR="006B2AF4" w:rsidRPr="00390B75" w:rsidRDefault="006B2AF4" w:rsidP="00555F05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553" w:type="dxa"/>
          </w:tcPr>
          <w:p w:rsidR="006B2AF4" w:rsidRPr="00390B75" w:rsidRDefault="006B2AF4" w:rsidP="00555F05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6B2AF4" w:rsidRPr="00390B75" w:rsidTr="004235B6">
        <w:tc>
          <w:tcPr>
            <w:tcW w:w="2493" w:type="dxa"/>
          </w:tcPr>
          <w:p w:rsidR="006B2AF4" w:rsidRPr="005B6F77" w:rsidRDefault="006B2AF4" w:rsidP="00555F05">
            <w:pPr>
              <w:ind w:left="57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F1</w:t>
            </w:r>
          </w:p>
        </w:tc>
        <w:tc>
          <w:tcPr>
            <w:tcW w:w="2090" w:type="dxa"/>
          </w:tcPr>
          <w:p w:rsidR="004235B6" w:rsidRDefault="004235B6" w:rsidP="004235B6">
            <w:r w:rsidRPr="005B6F77">
              <w:rPr>
                <w:sz w:val="22"/>
                <w:szCs w:val="22"/>
              </w:rPr>
              <w:t>1.1</w:t>
            </w:r>
            <w:r>
              <w:rPr>
                <w:sz w:val="22"/>
                <w:szCs w:val="22"/>
              </w:rPr>
              <w:t>.</w:t>
            </w:r>
            <w:r w:rsidRPr="005B6F7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)</w:t>
            </w:r>
          </w:p>
          <w:p w:rsidR="004235B6" w:rsidRDefault="004235B6" w:rsidP="004235B6">
            <w:r w:rsidRPr="005B6F77">
              <w:rPr>
                <w:sz w:val="22"/>
                <w:szCs w:val="22"/>
              </w:rPr>
              <w:t>1.1</w:t>
            </w:r>
            <w:r>
              <w:rPr>
                <w:sz w:val="22"/>
                <w:szCs w:val="22"/>
              </w:rPr>
              <w:t>.</w:t>
            </w:r>
            <w:r w:rsidRPr="005B6F7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)</w:t>
            </w:r>
          </w:p>
          <w:p w:rsidR="004235B6" w:rsidRDefault="004235B6" w:rsidP="004235B6">
            <w:r w:rsidRPr="001804BE">
              <w:rPr>
                <w:sz w:val="22"/>
                <w:szCs w:val="22"/>
              </w:rPr>
              <w:t>1.1.7)</w:t>
            </w:r>
          </w:p>
          <w:p w:rsidR="004235B6" w:rsidRDefault="004235B6" w:rsidP="004235B6">
            <w:r w:rsidRPr="005B6F77">
              <w:rPr>
                <w:sz w:val="22"/>
                <w:szCs w:val="22"/>
              </w:rPr>
              <w:t>1.1</w:t>
            </w:r>
            <w:r>
              <w:rPr>
                <w:sz w:val="22"/>
                <w:szCs w:val="22"/>
              </w:rPr>
              <w:t>.</w:t>
            </w:r>
            <w:r w:rsidRPr="005B6F77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)</w:t>
            </w:r>
          </w:p>
          <w:p w:rsidR="004235B6" w:rsidRDefault="004235B6" w:rsidP="004235B6">
            <w:r w:rsidRPr="005B6F77">
              <w:rPr>
                <w:sz w:val="22"/>
                <w:szCs w:val="22"/>
              </w:rPr>
              <w:t>B.W2</w:t>
            </w:r>
            <w:r>
              <w:rPr>
                <w:sz w:val="22"/>
                <w:szCs w:val="22"/>
              </w:rPr>
              <w:t>.</w:t>
            </w:r>
          </w:p>
          <w:p w:rsidR="004235B6" w:rsidRDefault="004235B6" w:rsidP="004235B6">
            <w:r w:rsidRPr="005B6F77">
              <w:rPr>
                <w:sz w:val="22"/>
                <w:szCs w:val="22"/>
              </w:rPr>
              <w:t>B.W4</w:t>
            </w:r>
            <w:r>
              <w:rPr>
                <w:sz w:val="22"/>
                <w:szCs w:val="22"/>
              </w:rPr>
              <w:t>.</w:t>
            </w:r>
          </w:p>
          <w:p w:rsidR="004235B6" w:rsidRDefault="004235B6" w:rsidP="004235B6">
            <w:r>
              <w:rPr>
                <w:sz w:val="22"/>
                <w:szCs w:val="22"/>
              </w:rPr>
              <w:t>1.2.4)</w:t>
            </w:r>
          </w:p>
          <w:p w:rsidR="004235B6" w:rsidRDefault="004235B6" w:rsidP="004235B6">
            <w:r w:rsidRPr="005B6F77">
              <w:rPr>
                <w:sz w:val="22"/>
                <w:szCs w:val="22"/>
              </w:rPr>
              <w:t>B.U1</w:t>
            </w:r>
            <w:r>
              <w:rPr>
                <w:sz w:val="22"/>
                <w:szCs w:val="22"/>
              </w:rPr>
              <w:t>.</w:t>
            </w:r>
          </w:p>
          <w:p w:rsidR="004235B6" w:rsidRDefault="004235B6" w:rsidP="004235B6">
            <w:r w:rsidRPr="005B6F77">
              <w:rPr>
                <w:sz w:val="22"/>
                <w:szCs w:val="22"/>
              </w:rPr>
              <w:t>B.U2</w:t>
            </w:r>
            <w:r>
              <w:rPr>
                <w:sz w:val="22"/>
                <w:szCs w:val="22"/>
              </w:rPr>
              <w:t>.</w:t>
            </w:r>
          </w:p>
          <w:p w:rsidR="004235B6" w:rsidRDefault="004235B6" w:rsidP="004235B6">
            <w:r w:rsidRPr="005B6F77">
              <w:rPr>
                <w:sz w:val="22"/>
                <w:szCs w:val="22"/>
              </w:rPr>
              <w:t>B.U3</w:t>
            </w:r>
            <w:r>
              <w:rPr>
                <w:sz w:val="22"/>
                <w:szCs w:val="22"/>
              </w:rPr>
              <w:t>.</w:t>
            </w:r>
          </w:p>
          <w:p w:rsidR="004235B6" w:rsidRDefault="004235B6" w:rsidP="004235B6">
            <w:r w:rsidRPr="005B6F77">
              <w:rPr>
                <w:sz w:val="22"/>
                <w:szCs w:val="22"/>
              </w:rPr>
              <w:t>1.3</w:t>
            </w:r>
            <w:r>
              <w:rPr>
                <w:sz w:val="22"/>
                <w:szCs w:val="22"/>
              </w:rPr>
              <w:t>.</w:t>
            </w:r>
            <w:r w:rsidRPr="005B6F7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)</w:t>
            </w:r>
          </w:p>
          <w:p w:rsidR="006B2AF4" w:rsidRPr="005B6F77" w:rsidRDefault="004235B6" w:rsidP="004235B6">
            <w:pPr>
              <w:rPr>
                <w:sz w:val="22"/>
                <w:szCs w:val="22"/>
              </w:rPr>
            </w:pPr>
            <w:r w:rsidRPr="001804BE">
              <w:rPr>
                <w:sz w:val="22"/>
                <w:szCs w:val="22"/>
              </w:rPr>
              <w:t>1.3.3)</w:t>
            </w:r>
          </w:p>
        </w:tc>
        <w:tc>
          <w:tcPr>
            <w:tcW w:w="4553" w:type="dxa"/>
          </w:tcPr>
          <w:p w:rsidR="006B2AF4" w:rsidRPr="005B6F77" w:rsidRDefault="0045595C" w:rsidP="0045595C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6B2AF4" w:rsidRPr="005B6F77">
              <w:rPr>
                <w:sz w:val="22"/>
                <w:szCs w:val="22"/>
              </w:rPr>
              <w:t>cena referatu pisemnego</w:t>
            </w:r>
          </w:p>
        </w:tc>
      </w:tr>
      <w:tr w:rsidR="006B2AF4" w:rsidRPr="00390B75" w:rsidTr="004235B6">
        <w:tc>
          <w:tcPr>
            <w:tcW w:w="9136" w:type="dxa"/>
            <w:gridSpan w:val="3"/>
          </w:tcPr>
          <w:p w:rsidR="006B2AF4" w:rsidRPr="005B6F77" w:rsidRDefault="006B2AF4" w:rsidP="00555F05">
            <w:pPr>
              <w:ind w:left="57"/>
              <w:rPr>
                <w:b/>
              </w:rPr>
            </w:pPr>
            <w:r w:rsidRPr="005B6F77">
              <w:rPr>
                <w:b/>
              </w:rPr>
              <w:t>P = 100% F1</w:t>
            </w:r>
          </w:p>
        </w:tc>
      </w:tr>
    </w:tbl>
    <w:p w:rsidR="006B2AF4" w:rsidRPr="002B4637" w:rsidRDefault="006B2AF4" w:rsidP="006B2AF4">
      <w:pPr>
        <w:rPr>
          <w:sz w:val="22"/>
          <w:szCs w:val="22"/>
        </w:rPr>
      </w:pPr>
    </w:p>
    <w:tbl>
      <w:tblPr>
        <w:tblW w:w="9174" w:type="dxa"/>
        <w:tblInd w:w="-10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174"/>
      </w:tblGrid>
      <w:tr w:rsidR="006B2AF4" w:rsidTr="004235B6">
        <w:trPr>
          <w:cantSplit/>
          <w:trHeight w:val="283"/>
        </w:trPr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keepNext/>
              <w:snapToGrid w:val="0"/>
              <w:jc w:val="center"/>
              <w:rPr>
                <w:b/>
                <w:bCs/>
              </w:rPr>
            </w:pPr>
            <w:r w:rsidRPr="005B6F77"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6B2AF4" w:rsidRPr="004235B6" w:rsidTr="004235B6">
        <w:trPr>
          <w:trHeight w:val="3214"/>
        </w:trPr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2AF4" w:rsidRPr="005B6F77" w:rsidRDefault="006B2AF4" w:rsidP="00555F05">
            <w:pPr>
              <w:snapToGrid w:val="0"/>
              <w:ind w:left="57"/>
              <w:rPr>
                <w:bCs/>
                <w:caps/>
                <w:sz w:val="22"/>
                <w:szCs w:val="22"/>
              </w:rPr>
            </w:pPr>
          </w:p>
          <w:p w:rsidR="006B2AF4" w:rsidRPr="005B6F77" w:rsidRDefault="006B2AF4" w:rsidP="00555F05">
            <w:pPr>
              <w:snapToGrid w:val="0"/>
              <w:ind w:left="57"/>
              <w:rPr>
                <w:b/>
                <w:bCs/>
                <w:caps/>
                <w:szCs w:val="18"/>
                <w:u w:val="single"/>
              </w:rPr>
            </w:pPr>
            <w:r w:rsidRPr="005B6F77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6B2AF4" w:rsidRPr="005B6F77" w:rsidRDefault="006B2AF4" w:rsidP="00555F05">
            <w:pPr>
              <w:ind w:left="579" w:hanging="567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  <w:u w:val="single"/>
              </w:rPr>
              <w:t>Ochrona dziedzictwa, teoria konserwacji, archeologia</w:t>
            </w:r>
            <w:r w:rsidRPr="005B6F77">
              <w:rPr>
                <w:sz w:val="22"/>
                <w:szCs w:val="22"/>
              </w:rPr>
              <w:t>: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tabs>
                <w:tab w:val="clear" w:pos="720"/>
              </w:tabs>
              <w:ind w:left="606" w:hanging="59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Frodl</w:t>
            </w:r>
            <w:proofErr w:type="spellEnd"/>
            <w:r>
              <w:rPr>
                <w:sz w:val="22"/>
                <w:szCs w:val="22"/>
              </w:rPr>
              <w:t>, W.,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sz w:val="22"/>
                <w:szCs w:val="22"/>
              </w:rPr>
              <w:t>Pojęcia i kryteria wartościowania zabytków</w:t>
            </w:r>
            <w:r w:rsidR="0045595C">
              <w:rPr>
                <w:sz w:val="22"/>
                <w:szCs w:val="22"/>
              </w:rPr>
              <w:t>, Warszawa 1966.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tabs>
                <w:tab w:val="clear" w:pos="720"/>
              </w:tabs>
              <w:ind w:left="606" w:hanging="5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Kadłuczka, A., </w:t>
            </w:r>
            <w:r w:rsidR="006B2AF4" w:rsidRPr="005B6F77">
              <w:rPr>
                <w:i/>
                <w:iCs/>
                <w:sz w:val="22"/>
                <w:szCs w:val="22"/>
              </w:rPr>
              <w:t>Ochrona zabytków architektury</w:t>
            </w:r>
            <w:r w:rsidR="006B2AF4" w:rsidRPr="005B6F77">
              <w:rPr>
                <w:sz w:val="22"/>
                <w:szCs w:val="22"/>
              </w:rPr>
              <w:t>, t</w:t>
            </w:r>
            <w:r>
              <w:rPr>
                <w:sz w:val="22"/>
                <w:szCs w:val="22"/>
              </w:rPr>
              <w:t>.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</w:t>
            </w:r>
            <w:r w:rsidR="006B2AF4" w:rsidRPr="005B6F77">
              <w:rPr>
                <w:sz w:val="22"/>
                <w:szCs w:val="22"/>
              </w:rPr>
              <w:t xml:space="preserve">, </w:t>
            </w:r>
            <w:r w:rsidR="006B2AF4" w:rsidRPr="005B6F77">
              <w:rPr>
                <w:i/>
                <w:iCs/>
                <w:sz w:val="22"/>
                <w:szCs w:val="22"/>
              </w:rPr>
              <w:t>Zarys doktryn i teorii</w:t>
            </w:r>
            <w:r w:rsidR="006B2AF4" w:rsidRPr="005B6F77">
              <w:rPr>
                <w:sz w:val="22"/>
                <w:szCs w:val="22"/>
              </w:rPr>
              <w:t>, Kraków 2000.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tabs>
                <w:tab w:val="clear" w:pos="720"/>
              </w:tabs>
              <w:ind w:left="606" w:hanging="5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Małachowicz, E.,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sz w:val="22"/>
                <w:szCs w:val="22"/>
              </w:rPr>
              <w:t>Ochrona środowiska kulturoweg</w:t>
            </w:r>
            <w:r w:rsidR="006B2AF4" w:rsidRPr="005B6F77">
              <w:rPr>
                <w:sz w:val="22"/>
                <w:szCs w:val="22"/>
              </w:rPr>
              <w:t>o, Wrocław 1982.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tabs>
                <w:tab w:val="clear" w:pos="720"/>
              </w:tabs>
              <w:ind w:left="606" w:hanging="5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Rymaszewski, B.,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sz w:val="22"/>
                <w:szCs w:val="22"/>
              </w:rPr>
              <w:t>O przetrwanie dawnych miast</w:t>
            </w:r>
            <w:r>
              <w:rPr>
                <w:sz w:val="22"/>
                <w:szCs w:val="22"/>
              </w:rPr>
              <w:t>, Warszawa, 1984.</w:t>
            </w:r>
          </w:p>
          <w:p w:rsidR="006B2AF4" w:rsidRPr="005B6F77" w:rsidRDefault="006B2AF4" w:rsidP="00A0095A">
            <w:pPr>
              <w:numPr>
                <w:ilvl w:val="0"/>
                <w:numId w:val="2"/>
              </w:numPr>
              <w:tabs>
                <w:tab w:val="clear" w:pos="720"/>
              </w:tabs>
              <w:ind w:left="606" w:hanging="594"/>
              <w:rPr>
                <w:sz w:val="22"/>
                <w:szCs w:val="22"/>
              </w:rPr>
            </w:pPr>
            <w:r w:rsidRPr="005B6F77">
              <w:rPr>
                <w:i/>
                <w:iCs/>
                <w:sz w:val="22"/>
                <w:szCs w:val="22"/>
              </w:rPr>
              <w:t>Vademecum konserwatora zabytków. Międzynarodowe Normy Ochrony Dziedzictwa Kultury</w:t>
            </w:r>
            <w:r w:rsidRPr="005B6F77">
              <w:rPr>
                <w:sz w:val="22"/>
                <w:szCs w:val="22"/>
              </w:rPr>
              <w:t xml:space="preserve">, wybór tekstów: </w:t>
            </w:r>
            <w:proofErr w:type="spellStart"/>
            <w:r w:rsidR="002F2C48">
              <w:rPr>
                <w:smallCaps/>
                <w:sz w:val="22"/>
                <w:szCs w:val="22"/>
              </w:rPr>
              <w:t>S</w:t>
            </w:r>
            <w:r w:rsidRPr="005B6F77">
              <w:rPr>
                <w:sz w:val="22"/>
                <w:szCs w:val="22"/>
              </w:rPr>
              <w:t>,</w:t>
            </w:r>
            <w:r w:rsidR="002F2C48">
              <w:rPr>
                <w:sz w:val="22"/>
                <w:szCs w:val="22"/>
              </w:rPr>
              <w:t>Szmygin</w:t>
            </w:r>
            <w:proofErr w:type="spellEnd"/>
            <w:r w:rsidR="002F2C48">
              <w:rPr>
                <w:sz w:val="22"/>
                <w:szCs w:val="22"/>
              </w:rPr>
              <w:t>, B.,</w:t>
            </w:r>
            <w:r w:rsidRPr="005B6F77">
              <w:rPr>
                <w:sz w:val="22"/>
                <w:szCs w:val="22"/>
              </w:rPr>
              <w:t xml:space="preserve"> Polski Komitet Narodowy ICOMOS, Warszawa 2015.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tabs>
                <w:tab w:val="clear" w:pos="720"/>
              </w:tabs>
              <w:ind w:left="606" w:hanging="5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Ławecka, D.,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</w:rPr>
              <w:t>Wstęp do archeologii</w:t>
            </w:r>
            <w:r w:rsidR="006B2AF4" w:rsidRPr="005B6F77">
              <w:rPr>
                <w:sz w:val="22"/>
                <w:szCs w:val="22"/>
              </w:rPr>
              <w:t>, Warszawa, 2003.</w:t>
            </w:r>
          </w:p>
          <w:p w:rsidR="006B2AF4" w:rsidRPr="005B6F77" w:rsidRDefault="006B2AF4" w:rsidP="00A0095A">
            <w:pPr>
              <w:ind w:left="606" w:hanging="594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  <w:u w:val="single"/>
              </w:rPr>
              <w:t>Kulturoznawstwo</w:t>
            </w:r>
            <w:r w:rsidRPr="005B6F77">
              <w:rPr>
                <w:sz w:val="22"/>
                <w:szCs w:val="22"/>
              </w:rPr>
              <w:t>:</w:t>
            </w:r>
          </w:p>
          <w:p w:rsidR="006B2AF4" w:rsidRPr="002F2C48" w:rsidRDefault="002F2C48" w:rsidP="00A0095A">
            <w:pPr>
              <w:numPr>
                <w:ilvl w:val="0"/>
                <w:numId w:val="2"/>
              </w:numPr>
              <w:ind w:left="606" w:hanging="594"/>
              <w:rPr>
                <w:sz w:val="22"/>
                <w:szCs w:val="22"/>
              </w:rPr>
            </w:pPr>
            <w:r w:rsidRPr="002F2C48">
              <w:rPr>
                <w:sz w:val="22"/>
                <w:szCs w:val="22"/>
                <w:lang w:val="en-US"/>
              </w:rPr>
              <w:t>Groh, A. A.,</w:t>
            </w:r>
            <w:r w:rsidR="006B2AF4" w:rsidRPr="002F2C48">
              <w:rPr>
                <w:sz w:val="22"/>
                <w:szCs w:val="22"/>
                <w:lang w:val="en-US"/>
              </w:rPr>
              <w:t xml:space="preserve"> </w:t>
            </w:r>
            <w:r w:rsidR="006B2AF4" w:rsidRPr="002F2C48">
              <w:rPr>
                <w:i/>
                <w:iCs/>
                <w:sz w:val="22"/>
                <w:szCs w:val="22"/>
                <w:lang w:val="en-US"/>
              </w:rPr>
              <w:t>Theories of Culture,</w:t>
            </w:r>
            <w:r w:rsidR="006B2AF4" w:rsidRPr="002F2C48">
              <w:rPr>
                <w:sz w:val="22"/>
                <w:szCs w:val="22"/>
                <w:lang w:val="en-US"/>
              </w:rPr>
              <w:t xml:space="preserve"> London. </w:t>
            </w:r>
            <w:r w:rsidR="006B2AF4" w:rsidRPr="002F2C48">
              <w:rPr>
                <w:sz w:val="22"/>
                <w:szCs w:val="22"/>
              </w:rPr>
              <w:t>2019.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ind w:left="606" w:hanging="5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Lipińska, J.,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sz w:val="22"/>
                <w:szCs w:val="22"/>
              </w:rPr>
              <w:t>W cieniu piramid</w:t>
            </w:r>
            <w:r w:rsidR="006B2AF4" w:rsidRPr="005B6F77">
              <w:rPr>
                <w:sz w:val="22"/>
                <w:szCs w:val="22"/>
              </w:rPr>
              <w:t>, Wrocław-Warszawa-Kraków 2003.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ind w:left="606" w:hanging="59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Kemp</w:t>
            </w:r>
            <w:proofErr w:type="spellEnd"/>
            <w:r>
              <w:rPr>
                <w:sz w:val="22"/>
                <w:szCs w:val="22"/>
              </w:rPr>
              <w:t>, B. J.,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</w:rPr>
              <w:t xml:space="preserve">Starożytny Egipt. Anatomia cywilizacji, </w:t>
            </w:r>
            <w:r>
              <w:rPr>
                <w:sz w:val="22"/>
                <w:szCs w:val="22"/>
              </w:rPr>
              <w:t>Warszawa 2009.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ind w:left="606" w:hanging="5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Papuci-Władyka, E.,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</w:rPr>
              <w:t xml:space="preserve">Sztuka starożytnej Grecji, </w:t>
            </w:r>
            <w:r w:rsidR="006B2AF4" w:rsidRPr="005B6F77">
              <w:rPr>
                <w:sz w:val="22"/>
                <w:szCs w:val="22"/>
              </w:rPr>
              <w:t>Warszawa-Kraków 2001.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ind w:left="606" w:hanging="5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Meyer, P.,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</w:rPr>
              <w:t>Historia sztuki europejskiej</w:t>
            </w:r>
            <w:r w:rsidR="006B2AF4" w:rsidRPr="005B6F77">
              <w:rPr>
                <w:sz w:val="22"/>
                <w:szCs w:val="22"/>
              </w:rPr>
              <w:t xml:space="preserve">, t. </w:t>
            </w:r>
            <w:r>
              <w:rPr>
                <w:sz w:val="22"/>
                <w:szCs w:val="22"/>
              </w:rPr>
              <w:t>1-3</w:t>
            </w:r>
            <w:r w:rsidR="006B2AF4" w:rsidRPr="005B6F77">
              <w:rPr>
                <w:sz w:val="22"/>
                <w:szCs w:val="22"/>
              </w:rPr>
              <w:t>, Warszawa 1973.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ind w:left="606" w:hanging="5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Porębski, M.,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</w:rPr>
              <w:t>Dzieje sztuki w zarysie</w:t>
            </w:r>
            <w:r>
              <w:rPr>
                <w:sz w:val="22"/>
                <w:szCs w:val="22"/>
              </w:rPr>
              <w:t>, t</w:t>
            </w:r>
            <w:r w:rsidR="006B2AF4" w:rsidRPr="005B6F77">
              <w:rPr>
                <w:sz w:val="22"/>
                <w:szCs w:val="22"/>
              </w:rPr>
              <w:t>. 1-3, Warszawa 1988.</w:t>
            </w:r>
          </w:p>
          <w:p w:rsidR="006B2AF4" w:rsidRPr="005B6F77" w:rsidRDefault="006B2AF4" w:rsidP="00A0095A">
            <w:pPr>
              <w:numPr>
                <w:ilvl w:val="0"/>
                <w:numId w:val="2"/>
              </w:numPr>
              <w:ind w:left="606" w:hanging="594"/>
              <w:rPr>
                <w:sz w:val="22"/>
                <w:szCs w:val="22"/>
              </w:rPr>
            </w:pPr>
            <w:r w:rsidRPr="005B6F77">
              <w:rPr>
                <w:i/>
                <w:iCs/>
                <w:sz w:val="22"/>
                <w:szCs w:val="22"/>
              </w:rPr>
              <w:t>Sztuka świata</w:t>
            </w:r>
            <w:r w:rsidRPr="005B6F77">
              <w:rPr>
                <w:sz w:val="22"/>
                <w:szCs w:val="22"/>
              </w:rPr>
              <w:t>, t. 1-10, Warszawa 1989-1996.</w:t>
            </w:r>
          </w:p>
          <w:p w:rsidR="006B2AF4" w:rsidRPr="002F2C48" w:rsidRDefault="002F2C48" w:rsidP="00A0095A">
            <w:pPr>
              <w:numPr>
                <w:ilvl w:val="0"/>
                <w:numId w:val="2"/>
              </w:numPr>
              <w:ind w:left="606" w:hanging="594"/>
              <w:rPr>
                <w:sz w:val="22"/>
                <w:szCs w:val="22"/>
              </w:rPr>
            </w:pPr>
            <w:r w:rsidRPr="002F2C48">
              <w:rPr>
                <w:sz w:val="22"/>
                <w:szCs w:val="22"/>
              </w:rPr>
              <w:t xml:space="preserve">Richardson, T., </w:t>
            </w:r>
            <w:proofErr w:type="spellStart"/>
            <w:r w:rsidRPr="002F2C48">
              <w:rPr>
                <w:sz w:val="22"/>
                <w:szCs w:val="22"/>
              </w:rPr>
              <w:t>Stangos</w:t>
            </w:r>
            <w:proofErr w:type="spellEnd"/>
            <w:r w:rsidRPr="002F2C48">
              <w:rPr>
                <w:sz w:val="22"/>
                <w:szCs w:val="22"/>
              </w:rPr>
              <w:t>, N.,</w:t>
            </w:r>
            <w:r w:rsidR="006B2AF4" w:rsidRPr="002F2C48">
              <w:rPr>
                <w:sz w:val="22"/>
                <w:szCs w:val="22"/>
              </w:rPr>
              <w:t xml:space="preserve"> </w:t>
            </w:r>
            <w:r w:rsidR="006B2AF4" w:rsidRPr="002F2C48">
              <w:rPr>
                <w:i/>
                <w:iCs/>
                <w:sz w:val="22"/>
                <w:szCs w:val="22"/>
              </w:rPr>
              <w:t>Kierunki i tendencje sztuki nowoczesnej</w:t>
            </w:r>
            <w:r w:rsidR="006B2AF4" w:rsidRPr="002F2C48">
              <w:rPr>
                <w:sz w:val="22"/>
                <w:szCs w:val="22"/>
              </w:rPr>
              <w:t>, Warszawa 1980.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ind w:left="606" w:hanging="594"/>
              <w:rPr>
                <w:sz w:val="22"/>
                <w:szCs w:val="22"/>
                <w:lang w:val="en-US"/>
              </w:rPr>
            </w:pPr>
            <w:r w:rsidRPr="00C4301A">
              <w:rPr>
                <w:sz w:val="22"/>
                <w:szCs w:val="22"/>
                <w:lang w:val="en-US"/>
              </w:rPr>
              <w:t>Walker, H. D.,</w:t>
            </w:r>
            <w:r w:rsidR="006B2AF4" w:rsidRPr="005B6F77">
              <w:rPr>
                <w:sz w:val="22"/>
                <w:szCs w:val="22"/>
                <w:lang w:val="en-US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  <w:lang w:val="en-US"/>
              </w:rPr>
              <w:t>East Asia: A New History</w:t>
            </w:r>
            <w:r w:rsidR="006B2AF4" w:rsidRPr="005B6F77">
              <w:rPr>
                <w:sz w:val="22"/>
                <w:szCs w:val="22"/>
                <w:lang w:val="en-US"/>
              </w:rPr>
              <w:t xml:space="preserve">, </w:t>
            </w:r>
            <w:r w:rsidR="00C4301A">
              <w:rPr>
                <w:sz w:val="22"/>
                <w:szCs w:val="22"/>
                <w:lang w:val="en-US"/>
              </w:rPr>
              <w:t>Bloomington</w:t>
            </w:r>
            <w:r w:rsidR="006B2AF4" w:rsidRPr="005B6F77">
              <w:rPr>
                <w:sz w:val="22"/>
                <w:szCs w:val="22"/>
                <w:lang w:val="en-US"/>
              </w:rPr>
              <w:t xml:space="preserve"> 2012.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ind w:left="606" w:hanging="594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Abrams, E. M.,</w:t>
            </w:r>
            <w:r w:rsidR="006B2AF4" w:rsidRPr="005B6F77">
              <w:rPr>
                <w:sz w:val="22"/>
                <w:szCs w:val="22"/>
                <w:lang w:val="en-US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  <w:lang w:val="en-US"/>
              </w:rPr>
              <w:t>How the Maya Built Their World: Energetics and Ancient Architecture</w:t>
            </w:r>
            <w:r>
              <w:rPr>
                <w:sz w:val="22"/>
                <w:szCs w:val="22"/>
                <w:lang w:val="en-US"/>
              </w:rPr>
              <w:t>. Austin 1994.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ind w:left="606" w:hanging="5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Danecki, J.,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</w:rPr>
              <w:t>Podstawowe wiadomości o islamie</w:t>
            </w:r>
            <w:r w:rsidR="006B2AF4" w:rsidRPr="005B6F77">
              <w:rPr>
                <w:sz w:val="22"/>
                <w:szCs w:val="22"/>
              </w:rPr>
              <w:t>, Warszawa 2011.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ind w:left="606" w:hanging="5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Danecki, J.,</w:t>
            </w:r>
            <w:r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</w:rPr>
              <w:t>Arabowie</w:t>
            </w:r>
            <w:r w:rsidR="006B2AF4" w:rsidRPr="005B6F77">
              <w:rPr>
                <w:sz w:val="22"/>
                <w:szCs w:val="22"/>
              </w:rPr>
              <w:t>, Warszawa 2001.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ind w:left="606" w:hanging="5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Dziekan, M.,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</w:rPr>
              <w:t>Dzieje kultury arabskiej</w:t>
            </w:r>
            <w:r w:rsidR="006B2AF4" w:rsidRPr="005B6F77">
              <w:rPr>
                <w:sz w:val="22"/>
                <w:szCs w:val="22"/>
              </w:rPr>
              <w:t>, Warszawa 2008.</w:t>
            </w:r>
          </w:p>
          <w:p w:rsidR="006B2AF4" w:rsidRPr="0045595C" w:rsidRDefault="006B2AF4" w:rsidP="00555F05">
            <w:pPr>
              <w:ind w:left="57"/>
              <w:rPr>
                <w:bCs/>
                <w:caps/>
                <w:sz w:val="22"/>
                <w:szCs w:val="22"/>
              </w:rPr>
            </w:pPr>
          </w:p>
          <w:p w:rsidR="006B2AF4" w:rsidRPr="005B6F77" w:rsidRDefault="006B2AF4" w:rsidP="00555F05">
            <w:pPr>
              <w:ind w:left="57"/>
              <w:rPr>
                <w:b/>
                <w:bCs/>
                <w:caps/>
                <w:szCs w:val="18"/>
                <w:u w:val="single"/>
              </w:rPr>
            </w:pPr>
            <w:r w:rsidRPr="005B6F77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6B2AF4" w:rsidRPr="005B6F77" w:rsidRDefault="006B2AF4" w:rsidP="00555F05">
            <w:pPr>
              <w:ind w:left="579" w:hanging="567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  <w:u w:val="single"/>
              </w:rPr>
              <w:t>Ochrona dziedzictwa, teoria konserwacji, archeologia</w:t>
            </w:r>
            <w:r w:rsidRPr="005B6F77">
              <w:rPr>
                <w:sz w:val="22"/>
                <w:szCs w:val="22"/>
              </w:rPr>
              <w:t>:</w:t>
            </w:r>
          </w:p>
          <w:p w:rsidR="006B2AF4" w:rsidRPr="005B6F77" w:rsidRDefault="00C4301A" w:rsidP="00A0095A">
            <w:pPr>
              <w:numPr>
                <w:ilvl w:val="0"/>
                <w:numId w:val="3"/>
              </w:numPr>
              <w:tabs>
                <w:tab w:val="clear" w:pos="720"/>
              </w:tabs>
              <w:ind w:left="592" w:hanging="580"/>
              <w:rPr>
                <w:sz w:val="22"/>
                <w:szCs w:val="22"/>
                <w:lang w:val="en-GB"/>
              </w:rPr>
            </w:pPr>
            <w:proofErr w:type="spellStart"/>
            <w:r w:rsidRPr="00C4301A">
              <w:rPr>
                <w:iCs/>
                <w:sz w:val="22"/>
                <w:szCs w:val="22"/>
                <w:lang w:val="en-US"/>
              </w:rPr>
              <w:t>Jokilehto</w:t>
            </w:r>
            <w:proofErr w:type="spellEnd"/>
            <w:r w:rsidRPr="00C4301A">
              <w:rPr>
                <w:iCs/>
                <w:sz w:val="22"/>
                <w:szCs w:val="22"/>
                <w:lang w:val="en-US"/>
              </w:rPr>
              <w:t>, J.,</w:t>
            </w:r>
            <w:r w:rsidR="006B2AF4" w:rsidRPr="00C4301A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iCs/>
                <w:sz w:val="22"/>
                <w:szCs w:val="22"/>
                <w:lang w:val="en-US"/>
              </w:rPr>
              <w:t xml:space="preserve">A </w:t>
            </w:r>
            <w:r w:rsidR="006B2AF4" w:rsidRPr="00C4301A">
              <w:rPr>
                <w:i/>
                <w:iCs/>
                <w:sz w:val="22"/>
                <w:szCs w:val="22"/>
                <w:lang w:val="en-US"/>
              </w:rPr>
              <w:t>History of Architectural Conser</w:t>
            </w:r>
            <w:r w:rsidR="006B2AF4" w:rsidRPr="005B6F77">
              <w:rPr>
                <w:i/>
                <w:iCs/>
                <w:sz w:val="22"/>
                <w:szCs w:val="22"/>
                <w:lang w:val="en-US"/>
              </w:rPr>
              <w:t>vation</w:t>
            </w:r>
            <w:r w:rsidR="006B2AF4" w:rsidRPr="005B6F77">
              <w:rPr>
                <w:sz w:val="22"/>
                <w:szCs w:val="22"/>
                <w:lang w:val="en-US"/>
              </w:rPr>
              <w:t>, Oxford 2005</w:t>
            </w:r>
            <w:r w:rsidR="0045595C">
              <w:rPr>
                <w:sz w:val="22"/>
                <w:szCs w:val="22"/>
                <w:lang w:val="en-GB"/>
              </w:rPr>
              <w:t>.</w:t>
            </w:r>
          </w:p>
          <w:p w:rsidR="006B2AF4" w:rsidRPr="005B6F77" w:rsidRDefault="00C4301A" w:rsidP="00A0095A">
            <w:pPr>
              <w:numPr>
                <w:ilvl w:val="0"/>
                <w:numId w:val="3"/>
              </w:numPr>
              <w:tabs>
                <w:tab w:val="clear" w:pos="720"/>
              </w:tabs>
              <w:ind w:left="592" w:hanging="580"/>
            </w:pPr>
            <w:r>
              <w:rPr>
                <w:sz w:val="22"/>
                <w:szCs w:val="22"/>
              </w:rPr>
              <w:t>Kłosek-Kozłowska, D.,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</w:rPr>
              <w:t xml:space="preserve">Dziedzictwo Miast. </w:t>
            </w:r>
            <w:proofErr w:type="spellStart"/>
            <w:r w:rsidR="006B2AF4" w:rsidRPr="005B6F77">
              <w:rPr>
                <w:i/>
                <w:iCs/>
                <w:sz w:val="22"/>
                <w:szCs w:val="22"/>
                <w:lang w:val="en-US"/>
              </w:rPr>
              <w:t>Ochrona</w:t>
            </w:r>
            <w:proofErr w:type="spellEnd"/>
            <w:r w:rsidR="006B2AF4" w:rsidRPr="005B6F77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B2AF4" w:rsidRPr="005B6F77">
              <w:rPr>
                <w:i/>
                <w:iCs/>
                <w:sz w:val="22"/>
                <w:szCs w:val="22"/>
                <w:lang w:val="en-US"/>
              </w:rPr>
              <w:t>i</w:t>
            </w:r>
            <w:proofErr w:type="spellEnd"/>
            <w:r w:rsidR="006B2AF4" w:rsidRPr="005B6F77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B2AF4" w:rsidRPr="005B6F77">
              <w:rPr>
                <w:i/>
                <w:iCs/>
                <w:sz w:val="22"/>
                <w:szCs w:val="22"/>
                <w:lang w:val="en-US"/>
              </w:rPr>
              <w:t>Rozwój</w:t>
            </w:r>
            <w:proofErr w:type="spellEnd"/>
            <w:r w:rsidR="006B2AF4" w:rsidRPr="005B6F77">
              <w:rPr>
                <w:i/>
                <w:iCs/>
                <w:sz w:val="22"/>
                <w:szCs w:val="22"/>
                <w:lang w:val="en-US"/>
              </w:rPr>
              <w:t xml:space="preserve"> – Heritage of the Cities. </w:t>
            </w:r>
            <w:proofErr w:type="spellStart"/>
            <w:r w:rsidR="006B2AF4" w:rsidRPr="005B6F77">
              <w:rPr>
                <w:i/>
                <w:iCs/>
                <w:sz w:val="22"/>
                <w:szCs w:val="22"/>
              </w:rPr>
              <w:t>Preservation</w:t>
            </w:r>
            <w:proofErr w:type="spellEnd"/>
            <w:r w:rsidR="006B2AF4" w:rsidRPr="005B6F77">
              <w:rPr>
                <w:i/>
                <w:iCs/>
                <w:sz w:val="22"/>
                <w:szCs w:val="22"/>
              </w:rPr>
              <w:t xml:space="preserve"> and Development</w:t>
            </w:r>
            <w:r w:rsidR="006B2AF4" w:rsidRPr="005B6F77">
              <w:rPr>
                <w:sz w:val="22"/>
                <w:szCs w:val="22"/>
              </w:rPr>
              <w:t>, Warszawa 2013</w:t>
            </w:r>
            <w:r w:rsidR="0045595C">
              <w:rPr>
                <w:sz w:val="22"/>
                <w:szCs w:val="22"/>
              </w:rPr>
              <w:t>.</w:t>
            </w:r>
          </w:p>
          <w:p w:rsidR="006B2AF4" w:rsidRPr="005B6F77" w:rsidRDefault="006B2AF4" w:rsidP="00A0095A">
            <w:pPr>
              <w:ind w:left="592" w:hanging="580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  <w:u w:val="single"/>
              </w:rPr>
              <w:t>Kulturoznawstwo</w:t>
            </w:r>
            <w:r w:rsidRPr="005B6F77">
              <w:rPr>
                <w:sz w:val="22"/>
                <w:szCs w:val="22"/>
              </w:rPr>
              <w:t>:</w:t>
            </w:r>
          </w:p>
          <w:p w:rsidR="006B2AF4" w:rsidRPr="005B6F77" w:rsidRDefault="00C4301A" w:rsidP="00A0095A">
            <w:pPr>
              <w:numPr>
                <w:ilvl w:val="0"/>
                <w:numId w:val="3"/>
              </w:numPr>
              <w:ind w:left="592" w:hanging="5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Michałowski, K.,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sz w:val="22"/>
                <w:szCs w:val="22"/>
              </w:rPr>
              <w:t>Nie tylko piramidy. Sztuka dawnego Egiptu</w:t>
            </w:r>
            <w:r w:rsidR="0045595C">
              <w:rPr>
                <w:sz w:val="22"/>
                <w:szCs w:val="22"/>
              </w:rPr>
              <w:t>, Warszawa 1966.</w:t>
            </w:r>
          </w:p>
          <w:p w:rsidR="006B2AF4" w:rsidRPr="005B6F77" w:rsidRDefault="006B2AF4" w:rsidP="00A0095A">
            <w:pPr>
              <w:numPr>
                <w:ilvl w:val="0"/>
                <w:numId w:val="3"/>
              </w:numPr>
              <w:ind w:left="592" w:hanging="580"/>
              <w:rPr>
                <w:sz w:val="22"/>
                <w:szCs w:val="22"/>
              </w:rPr>
            </w:pPr>
            <w:r w:rsidRPr="005B6F77">
              <w:rPr>
                <w:i/>
                <w:iCs/>
                <w:sz w:val="22"/>
                <w:szCs w:val="22"/>
              </w:rPr>
              <w:t>Wybrane fragmenty w:</w:t>
            </w:r>
            <w:r w:rsidRPr="005B6F77">
              <w:rPr>
                <w:sz w:val="22"/>
                <w:szCs w:val="22"/>
              </w:rPr>
              <w:t xml:space="preserve"> Bernhard</w:t>
            </w:r>
            <w:r w:rsidR="00C4301A">
              <w:rPr>
                <w:sz w:val="22"/>
                <w:szCs w:val="22"/>
              </w:rPr>
              <w:t>,</w:t>
            </w:r>
            <w:r w:rsidRPr="005B6F77">
              <w:rPr>
                <w:smallCaps/>
                <w:sz w:val="22"/>
                <w:szCs w:val="22"/>
              </w:rPr>
              <w:t xml:space="preserve"> M.</w:t>
            </w:r>
            <w:r w:rsidR="00C4301A">
              <w:rPr>
                <w:smallCaps/>
                <w:sz w:val="22"/>
                <w:szCs w:val="22"/>
              </w:rPr>
              <w:t xml:space="preserve"> </w:t>
            </w:r>
            <w:r w:rsidRPr="005B6F77">
              <w:rPr>
                <w:smallCaps/>
                <w:sz w:val="22"/>
                <w:szCs w:val="22"/>
              </w:rPr>
              <w:t>L</w:t>
            </w:r>
            <w:r w:rsidRPr="005B6F77">
              <w:rPr>
                <w:sz w:val="22"/>
                <w:szCs w:val="22"/>
              </w:rPr>
              <w:t xml:space="preserve">., </w:t>
            </w:r>
            <w:r w:rsidRPr="005B6F77">
              <w:rPr>
                <w:i/>
                <w:sz w:val="22"/>
                <w:szCs w:val="22"/>
              </w:rPr>
              <w:t>Historia starożytnej sztuki greckiej</w:t>
            </w:r>
            <w:r w:rsidRPr="005B6F77">
              <w:rPr>
                <w:sz w:val="22"/>
                <w:szCs w:val="22"/>
              </w:rPr>
              <w:t>, t. 1</w:t>
            </w:r>
            <w:r w:rsidR="00C4301A">
              <w:rPr>
                <w:sz w:val="22"/>
                <w:szCs w:val="22"/>
              </w:rPr>
              <w:t>,</w:t>
            </w:r>
            <w:r w:rsidRPr="005B6F77">
              <w:rPr>
                <w:sz w:val="22"/>
                <w:szCs w:val="22"/>
              </w:rPr>
              <w:t xml:space="preserve"> </w:t>
            </w:r>
            <w:r w:rsidRPr="005B6F77">
              <w:rPr>
                <w:i/>
                <w:sz w:val="22"/>
                <w:szCs w:val="22"/>
              </w:rPr>
              <w:t>Sztuka grecka archaiczna</w:t>
            </w:r>
            <w:r w:rsidRPr="005B6F77">
              <w:rPr>
                <w:sz w:val="22"/>
                <w:szCs w:val="22"/>
              </w:rPr>
              <w:t>, Warszawa 1989; t. 2</w:t>
            </w:r>
            <w:r w:rsidR="00C4301A">
              <w:rPr>
                <w:sz w:val="22"/>
                <w:szCs w:val="22"/>
              </w:rPr>
              <w:t>,</w:t>
            </w:r>
            <w:r w:rsidRPr="005B6F77">
              <w:rPr>
                <w:sz w:val="22"/>
                <w:szCs w:val="22"/>
              </w:rPr>
              <w:t xml:space="preserve"> </w:t>
            </w:r>
            <w:r w:rsidRPr="005B6F77">
              <w:rPr>
                <w:i/>
                <w:sz w:val="22"/>
                <w:szCs w:val="22"/>
              </w:rPr>
              <w:t>Sztuka grecka V w. p.n.e</w:t>
            </w:r>
            <w:r w:rsidRPr="005B6F77">
              <w:rPr>
                <w:sz w:val="22"/>
                <w:szCs w:val="22"/>
              </w:rPr>
              <w:t>., Warszawa 1991; t. 3</w:t>
            </w:r>
            <w:r w:rsidR="00C4301A">
              <w:rPr>
                <w:sz w:val="22"/>
                <w:szCs w:val="22"/>
              </w:rPr>
              <w:t>,</w:t>
            </w:r>
            <w:r w:rsidRPr="005B6F77">
              <w:rPr>
                <w:sz w:val="22"/>
                <w:szCs w:val="22"/>
              </w:rPr>
              <w:t xml:space="preserve"> </w:t>
            </w:r>
            <w:r w:rsidRPr="005B6F77">
              <w:rPr>
                <w:i/>
                <w:sz w:val="22"/>
                <w:szCs w:val="22"/>
              </w:rPr>
              <w:t>Sztuka grecka IV</w:t>
            </w:r>
            <w:r w:rsidRPr="005B6F77">
              <w:rPr>
                <w:sz w:val="22"/>
                <w:szCs w:val="22"/>
              </w:rPr>
              <w:t xml:space="preserve"> </w:t>
            </w:r>
            <w:r w:rsidRPr="00C4301A">
              <w:rPr>
                <w:i/>
                <w:sz w:val="22"/>
                <w:szCs w:val="22"/>
              </w:rPr>
              <w:t>w. p.n.e.</w:t>
            </w:r>
            <w:r w:rsidRPr="005B6F77">
              <w:rPr>
                <w:sz w:val="22"/>
                <w:szCs w:val="22"/>
              </w:rPr>
              <w:t>, Warszawa 1992; t. 4</w:t>
            </w:r>
            <w:r w:rsidR="00C4301A">
              <w:rPr>
                <w:sz w:val="22"/>
                <w:szCs w:val="22"/>
              </w:rPr>
              <w:t>,</w:t>
            </w:r>
            <w:r w:rsidRPr="005B6F77">
              <w:rPr>
                <w:sz w:val="22"/>
                <w:szCs w:val="22"/>
              </w:rPr>
              <w:t xml:space="preserve"> </w:t>
            </w:r>
            <w:r w:rsidRPr="005B6F77">
              <w:rPr>
                <w:i/>
                <w:sz w:val="22"/>
                <w:szCs w:val="22"/>
              </w:rPr>
              <w:t>Sztuka hellenistyczna</w:t>
            </w:r>
            <w:r w:rsidRPr="005B6F77">
              <w:rPr>
                <w:sz w:val="22"/>
                <w:szCs w:val="22"/>
              </w:rPr>
              <w:t>, Warszawa 1993.</w:t>
            </w:r>
          </w:p>
          <w:p w:rsidR="006B2AF4" w:rsidRPr="00C4301A" w:rsidRDefault="00C4301A" w:rsidP="00A0095A">
            <w:pPr>
              <w:numPr>
                <w:ilvl w:val="0"/>
                <w:numId w:val="3"/>
              </w:numPr>
              <w:ind w:left="592" w:hanging="58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Boardman</w:t>
            </w:r>
            <w:proofErr w:type="spellEnd"/>
            <w:r>
              <w:rPr>
                <w:sz w:val="22"/>
                <w:szCs w:val="22"/>
              </w:rPr>
              <w:t>, J.,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</w:rPr>
              <w:t xml:space="preserve">Sztuka grecka, </w:t>
            </w:r>
            <w:r w:rsidR="006B2AF4" w:rsidRPr="005B6F77">
              <w:rPr>
                <w:sz w:val="22"/>
                <w:szCs w:val="22"/>
              </w:rPr>
              <w:t xml:space="preserve">seria Świat Sztuki, </w:t>
            </w:r>
            <w:r>
              <w:rPr>
                <w:sz w:val="22"/>
                <w:szCs w:val="22"/>
              </w:rPr>
              <w:t xml:space="preserve">Toruń – </w:t>
            </w:r>
            <w:r w:rsidR="006B2AF4" w:rsidRPr="00C4301A">
              <w:rPr>
                <w:sz w:val="22"/>
                <w:szCs w:val="22"/>
              </w:rPr>
              <w:t>Wrocław</w:t>
            </w:r>
            <w:r>
              <w:rPr>
                <w:sz w:val="22"/>
                <w:szCs w:val="22"/>
              </w:rPr>
              <w:t xml:space="preserve"> 1999</w:t>
            </w:r>
            <w:r w:rsidR="006B2AF4" w:rsidRPr="00C4301A">
              <w:rPr>
                <w:sz w:val="22"/>
                <w:szCs w:val="22"/>
              </w:rPr>
              <w:t>.</w:t>
            </w:r>
          </w:p>
          <w:p w:rsidR="006B2AF4" w:rsidRPr="005B6F77" w:rsidRDefault="00C4301A" w:rsidP="00A0095A">
            <w:pPr>
              <w:numPr>
                <w:ilvl w:val="0"/>
                <w:numId w:val="3"/>
              </w:numPr>
              <w:ind w:left="592" w:hanging="5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Porębski, M.,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</w:rPr>
              <w:t>Kubizm. Wprowadzenie do sztuki XX wieku</w:t>
            </w:r>
            <w:r w:rsidR="006B2AF4" w:rsidRPr="005B6F77">
              <w:rPr>
                <w:sz w:val="22"/>
                <w:szCs w:val="22"/>
              </w:rPr>
              <w:t>, Warszawa 1966.</w:t>
            </w:r>
          </w:p>
          <w:p w:rsidR="006B2AF4" w:rsidRPr="005B6F77" w:rsidRDefault="00C4301A" w:rsidP="00A0095A">
            <w:pPr>
              <w:numPr>
                <w:ilvl w:val="0"/>
                <w:numId w:val="3"/>
              </w:numPr>
              <w:ind w:left="592" w:hanging="58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Rewald</w:t>
            </w:r>
            <w:proofErr w:type="spellEnd"/>
            <w:r>
              <w:rPr>
                <w:sz w:val="22"/>
                <w:szCs w:val="22"/>
              </w:rPr>
              <w:t xml:space="preserve">, J., 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</w:rPr>
              <w:t>Historia impresjonizmu</w:t>
            </w:r>
            <w:r w:rsidR="006B2AF4" w:rsidRPr="005B6F77">
              <w:rPr>
                <w:sz w:val="22"/>
                <w:szCs w:val="22"/>
              </w:rPr>
              <w:t>, Warszawa 1985.</w:t>
            </w:r>
          </w:p>
          <w:p w:rsidR="006B2AF4" w:rsidRPr="005B6F77" w:rsidRDefault="00C4301A" w:rsidP="00A0095A">
            <w:pPr>
              <w:numPr>
                <w:ilvl w:val="0"/>
                <w:numId w:val="3"/>
              </w:numPr>
              <w:ind w:left="592" w:hanging="580"/>
            </w:pPr>
            <w:r>
              <w:rPr>
                <w:sz w:val="22"/>
                <w:szCs w:val="22"/>
              </w:rPr>
              <w:t>Widera, B.,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</w:rPr>
              <w:t>Moda jako interdyscyplinarne zagadnienie w sztuce na przykładzie architektury i stroju</w:t>
            </w:r>
            <w:r w:rsidR="006B2AF4" w:rsidRPr="005B6F77">
              <w:rPr>
                <w:sz w:val="22"/>
                <w:szCs w:val="22"/>
              </w:rPr>
              <w:t xml:space="preserve">, praca doktorska </w:t>
            </w:r>
            <w:proofErr w:type="spellStart"/>
            <w:r w:rsidR="006B2AF4" w:rsidRPr="005B6F77">
              <w:rPr>
                <w:sz w:val="22"/>
                <w:szCs w:val="22"/>
              </w:rPr>
              <w:t>PWr</w:t>
            </w:r>
            <w:proofErr w:type="spellEnd"/>
            <w:r w:rsidR="006B2AF4" w:rsidRPr="005B6F77">
              <w:rPr>
                <w:sz w:val="22"/>
                <w:szCs w:val="22"/>
              </w:rPr>
              <w:t>, Wrocław 2002.</w:t>
            </w:r>
          </w:p>
          <w:p w:rsidR="006B2AF4" w:rsidRPr="005B6F77" w:rsidRDefault="00C4301A" w:rsidP="00A0095A">
            <w:pPr>
              <w:numPr>
                <w:ilvl w:val="0"/>
                <w:numId w:val="3"/>
              </w:numPr>
              <w:ind w:left="592" w:hanging="580"/>
              <w:rPr>
                <w:lang w:val="en-GB"/>
              </w:rPr>
            </w:pPr>
            <w:r w:rsidRPr="00C4301A">
              <w:rPr>
                <w:sz w:val="22"/>
                <w:szCs w:val="22"/>
                <w:lang w:val="en-US"/>
              </w:rPr>
              <w:t xml:space="preserve">Blanton, R. E., </w:t>
            </w:r>
            <w:proofErr w:type="spellStart"/>
            <w:r w:rsidRPr="00C4301A">
              <w:rPr>
                <w:sz w:val="22"/>
                <w:szCs w:val="22"/>
                <w:lang w:val="en-US"/>
              </w:rPr>
              <w:t>Kowalewski</w:t>
            </w:r>
            <w:proofErr w:type="spellEnd"/>
            <w:r w:rsidRPr="00C4301A">
              <w:rPr>
                <w:sz w:val="22"/>
                <w:szCs w:val="22"/>
                <w:lang w:val="en-US"/>
              </w:rPr>
              <w:t xml:space="preserve">, S. A., </w:t>
            </w:r>
            <w:proofErr w:type="spellStart"/>
            <w:r w:rsidRPr="00C4301A">
              <w:rPr>
                <w:sz w:val="22"/>
                <w:szCs w:val="22"/>
                <w:lang w:val="en-US"/>
              </w:rPr>
              <w:t>Feinman</w:t>
            </w:r>
            <w:proofErr w:type="spellEnd"/>
            <w:r w:rsidRPr="00C4301A">
              <w:rPr>
                <w:sz w:val="22"/>
                <w:szCs w:val="22"/>
                <w:lang w:val="en-US"/>
              </w:rPr>
              <w:t xml:space="preserve">, G. M., </w:t>
            </w:r>
            <w:proofErr w:type="spellStart"/>
            <w:r w:rsidRPr="00C4301A">
              <w:rPr>
                <w:sz w:val="22"/>
                <w:szCs w:val="22"/>
                <w:lang w:val="en-US"/>
              </w:rPr>
              <w:t>Finsten</w:t>
            </w:r>
            <w:proofErr w:type="spellEnd"/>
            <w:r w:rsidRPr="00C4301A">
              <w:rPr>
                <w:sz w:val="22"/>
                <w:szCs w:val="22"/>
                <w:lang w:val="en-US"/>
              </w:rPr>
              <w:t xml:space="preserve">, L. M., </w:t>
            </w:r>
            <w:r w:rsidR="006B2AF4" w:rsidRPr="00C4301A">
              <w:rPr>
                <w:i/>
                <w:iCs/>
                <w:sz w:val="22"/>
                <w:szCs w:val="22"/>
                <w:lang w:val="en-US"/>
              </w:rPr>
              <w:t>Ancient Mesoamerica: A Compar</w:t>
            </w:r>
            <w:r>
              <w:rPr>
                <w:i/>
                <w:iCs/>
                <w:sz w:val="22"/>
                <w:szCs w:val="22"/>
                <w:lang w:val="en-US"/>
              </w:rPr>
              <w:t>ison of Change in Three Regions</w:t>
            </w:r>
            <w:r w:rsidRPr="00C4301A">
              <w:rPr>
                <w:iCs/>
                <w:sz w:val="22"/>
                <w:szCs w:val="22"/>
                <w:lang w:val="en-US"/>
              </w:rPr>
              <w:t>,</w:t>
            </w:r>
            <w:r w:rsidR="006B2AF4" w:rsidRPr="005B6F77">
              <w:rPr>
                <w:sz w:val="22"/>
                <w:szCs w:val="22"/>
                <w:lang w:val="en-GB"/>
              </w:rPr>
              <w:t>Cambridge 1993.</w:t>
            </w:r>
          </w:p>
        </w:tc>
      </w:tr>
    </w:tbl>
    <w:p w:rsidR="006B2AF4" w:rsidRPr="00D23837" w:rsidRDefault="006B2AF4" w:rsidP="006B2AF4">
      <w:pPr>
        <w:rPr>
          <w:sz w:val="22"/>
          <w:szCs w:val="22"/>
          <w:lang w:val="en-GB"/>
        </w:rPr>
      </w:pPr>
    </w:p>
    <w:tbl>
      <w:tblPr>
        <w:tblW w:w="9174" w:type="dxa"/>
        <w:tblInd w:w="-10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174"/>
      </w:tblGrid>
      <w:tr w:rsidR="006B2AF4" w:rsidTr="004235B6">
        <w:trPr>
          <w:trHeight w:val="285"/>
        </w:trPr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Default="006B2AF4" w:rsidP="00555F05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OPIEKUN PRZEDMIOTU (IMIĘ, NAZWISKO, ADRES E-MAIL)</w:t>
            </w:r>
          </w:p>
        </w:tc>
      </w:tr>
      <w:tr w:rsidR="006B2AF4" w:rsidRPr="004235B6" w:rsidTr="004235B6">
        <w:trPr>
          <w:trHeight w:val="400"/>
        </w:trPr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95C" w:rsidRPr="004235B6" w:rsidRDefault="0045595C" w:rsidP="00555F05">
            <w:pPr>
              <w:snapToGrid w:val="0"/>
              <w:ind w:left="57"/>
              <w:rPr>
                <w:b/>
                <w:bCs/>
              </w:rPr>
            </w:pPr>
            <w:r w:rsidRPr="0045595C">
              <w:rPr>
                <w:b/>
                <w:bCs/>
                <w:lang w:val="de-DE"/>
              </w:rPr>
              <w:t>p</w:t>
            </w:r>
            <w:r w:rsidR="006B2AF4" w:rsidRPr="0045595C">
              <w:rPr>
                <w:b/>
                <w:bCs/>
                <w:lang w:val="de-DE"/>
              </w:rPr>
              <w:t xml:space="preserve">rof. dr hab. inż. arch. </w:t>
            </w:r>
            <w:r w:rsidR="006B2AF4" w:rsidRPr="004235B6">
              <w:rPr>
                <w:b/>
                <w:bCs/>
              </w:rPr>
              <w:t xml:space="preserve">Rafał </w:t>
            </w:r>
            <w:proofErr w:type="spellStart"/>
            <w:r w:rsidR="006B2AF4" w:rsidRPr="004235B6">
              <w:rPr>
                <w:b/>
                <w:bCs/>
              </w:rPr>
              <w:t>Czerner</w:t>
            </w:r>
            <w:proofErr w:type="spellEnd"/>
          </w:p>
          <w:p w:rsidR="006B2AF4" w:rsidRPr="004235B6" w:rsidRDefault="00A202BD" w:rsidP="00555F05">
            <w:pPr>
              <w:snapToGrid w:val="0"/>
              <w:ind w:left="57"/>
            </w:pPr>
            <w:hyperlink r:id="rId7" w:history="1">
              <w:r w:rsidR="0045595C" w:rsidRPr="004235B6">
                <w:rPr>
                  <w:rStyle w:val="Hipercze"/>
                  <w:color w:val="auto"/>
                  <w:u w:val="none"/>
                </w:rPr>
                <w:t>rafal.czerner@pwr.edu.pl</w:t>
              </w:r>
            </w:hyperlink>
          </w:p>
          <w:p w:rsidR="0045595C" w:rsidRPr="004235B6" w:rsidRDefault="0045595C" w:rsidP="00555F05">
            <w:pPr>
              <w:snapToGrid w:val="0"/>
              <w:ind w:left="57"/>
            </w:pPr>
          </w:p>
          <w:p w:rsidR="0045595C" w:rsidRPr="0045595C" w:rsidRDefault="0045595C" w:rsidP="00555F05">
            <w:pPr>
              <w:snapToGrid w:val="0"/>
              <w:ind w:left="57"/>
              <w:rPr>
                <w:b/>
                <w:bCs/>
              </w:rPr>
            </w:pPr>
            <w:r w:rsidRPr="004235B6">
              <w:rPr>
                <w:b/>
                <w:bCs/>
              </w:rPr>
              <w:t>d</w:t>
            </w:r>
            <w:r w:rsidR="006B2AF4" w:rsidRPr="004235B6">
              <w:rPr>
                <w:b/>
                <w:bCs/>
              </w:rPr>
              <w:t xml:space="preserve">r inż. arch. </w:t>
            </w:r>
            <w:r w:rsidR="006B2AF4" w:rsidRPr="0045595C">
              <w:rPr>
                <w:b/>
                <w:bCs/>
              </w:rPr>
              <w:t>Aleksandra Brzozowska-Jawornicka</w:t>
            </w:r>
          </w:p>
          <w:p w:rsidR="006B2AF4" w:rsidRPr="0045595C" w:rsidRDefault="00A202BD" w:rsidP="00555F05">
            <w:pPr>
              <w:snapToGrid w:val="0"/>
              <w:ind w:left="57"/>
            </w:pPr>
            <w:hyperlink r:id="rId8" w:history="1">
              <w:r w:rsidR="0045595C" w:rsidRPr="0045595C">
                <w:rPr>
                  <w:rStyle w:val="Hipercze"/>
                  <w:color w:val="auto"/>
                  <w:u w:val="none"/>
                </w:rPr>
                <w:t>aleksandra.brzozowska-jawornicka@pwr.edu.pl</w:t>
              </w:r>
            </w:hyperlink>
          </w:p>
          <w:p w:rsidR="0045595C" w:rsidRPr="0045595C" w:rsidRDefault="0045595C" w:rsidP="00555F05">
            <w:pPr>
              <w:snapToGrid w:val="0"/>
              <w:ind w:left="57"/>
              <w:rPr>
                <w:bCs/>
              </w:rPr>
            </w:pPr>
          </w:p>
          <w:p w:rsidR="0045595C" w:rsidRPr="0045595C" w:rsidRDefault="0045595C" w:rsidP="00555F05">
            <w:pPr>
              <w:snapToGrid w:val="0"/>
              <w:ind w:left="57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="006B2AF4" w:rsidRPr="0045595C">
              <w:rPr>
                <w:b/>
                <w:bCs/>
              </w:rPr>
              <w:t>r inż. arch. Teresa Dziedzic</w:t>
            </w:r>
          </w:p>
          <w:p w:rsidR="006B2AF4" w:rsidRPr="0045595C" w:rsidRDefault="00A202BD" w:rsidP="00555F05">
            <w:pPr>
              <w:snapToGrid w:val="0"/>
              <w:ind w:left="57"/>
            </w:pPr>
            <w:hyperlink r:id="rId9" w:history="1">
              <w:r w:rsidR="0045595C" w:rsidRPr="0045595C">
                <w:rPr>
                  <w:rStyle w:val="Hipercze"/>
                  <w:color w:val="auto"/>
                  <w:u w:val="none"/>
                </w:rPr>
                <w:t>teresa.dziedzic@pwr.edu.pl</w:t>
              </w:r>
            </w:hyperlink>
          </w:p>
          <w:p w:rsidR="0045595C" w:rsidRPr="0045595C" w:rsidRDefault="0045595C" w:rsidP="00555F05">
            <w:pPr>
              <w:snapToGrid w:val="0"/>
              <w:ind w:left="57"/>
              <w:rPr>
                <w:bCs/>
              </w:rPr>
            </w:pPr>
          </w:p>
          <w:p w:rsidR="0045595C" w:rsidRPr="0045595C" w:rsidRDefault="0045595C" w:rsidP="00555F05">
            <w:pPr>
              <w:snapToGrid w:val="0"/>
              <w:ind w:left="57"/>
              <w:rPr>
                <w:b/>
                <w:bCs/>
                <w:lang w:val="de-DE"/>
              </w:rPr>
            </w:pPr>
            <w:proofErr w:type="spellStart"/>
            <w:r>
              <w:rPr>
                <w:b/>
                <w:bCs/>
                <w:lang w:val="de-DE"/>
              </w:rPr>
              <w:t>d</w:t>
            </w:r>
            <w:r w:rsidR="006B2AF4" w:rsidRPr="0045595C">
              <w:rPr>
                <w:b/>
                <w:bCs/>
                <w:lang w:val="de-DE"/>
              </w:rPr>
              <w:t>r</w:t>
            </w:r>
            <w:proofErr w:type="spellEnd"/>
            <w:r>
              <w:rPr>
                <w:b/>
                <w:bCs/>
                <w:lang w:val="de-DE"/>
              </w:rPr>
              <w:t xml:space="preserve"> hab. </w:t>
            </w:r>
            <w:r w:rsidR="006B2AF4" w:rsidRPr="0045595C">
              <w:rPr>
                <w:b/>
                <w:bCs/>
                <w:lang w:val="de-DE"/>
              </w:rPr>
              <w:t xml:space="preserve"> inż. arch. Piotr Gerber</w:t>
            </w:r>
          </w:p>
          <w:p w:rsidR="006B2AF4" w:rsidRPr="004235B6" w:rsidRDefault="00A202BD" w:rsidP="00555F05">
            <w:pPr>
              <w:snapToGrid w:val="0"/>
              <w:ind w:left="57"/>
            </w:pPr>
            <w:hyperlink r:id="rId10" w:history="1">
              <w:r w:rsidR="0045595C" w:rsidRPr="004235B6">
                <w:rPr>
                  <w:rStyle w:val="Hipercze"/>
                  <w:color w:val="auto"/>
                  <w:u w:val="none"/>
                </w:rPr>
                <w:t>piotr.gerber@pwr.edu.pl</w:t>
              </w:r>
            </w:hyperlink>
          </w:p>
          <w:p w:rsidR="0045595C" w:rsidRPr="004235B6" w:rsidRDefault="0045595C" w:rsidP="00555F05">
            <w:pPr>
              <w:snapToGrid w:val="0"/>
              <w:ind w:left="57"/>
              <w:rPr>
                <w:bCs/>
              </w:rPr>
            </w:pPr>
          </w:p>
          <w:p w:rsidR="0045595C" w:rsidRPr="0045595C" w:rsidRDefault="0045595C" w:rsidP="00555F05">
            <w:pPr>
              <w:snapToGrid w:val="0"/>
              <w:ind w:left="57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="006B2AF4" w:rsidRPr="0045595C">
              <w:rPr>
                <w:b/>
                <w:bCs/>
              </w:rPr>
              <w:t>r inż. arch. Hanna Golasz-</w:t>
            </w:r>
            <w:proofErr w:type="spellStart"/>
            <w:r w:rsidR="006B2AF4" w:rsidRPr="0045595C">
              <w:rPr>
                <w:b/>
                <w:bCs/>
              </w:rPr>
              <w:t>Szołomicka</w:t>
            </w:r>
            <w:proofErr w:type="spellEnd"/>
          </w:p>
          <w:p w:rsidR="006B2AF4" w:rsidRPr="0045595C" w:rsidRDefault="00A202BD" w:rsidP="00555F05">
            <w:pPr>
              <w:snapToGrid w:val="0"/>
              <w:ind w:left="57"/>
            </w:pPr>
            <w:hyperlink r:id="rId11" w:history="1">
              <w:r w:rsidR="0045595C" w:rsidRPr="0045595C">
                <w:rPr>
                  <w:rStyle w:val="Hipercze"/>
                  <w:color w:val="auto"/>
                  <w:u w:val="none"/>
                </w:rPr>
                <w:t>hanna.golasz-szolomicka@pwr.edu.pl</w:t>
              </w:r>
            </w:hyperlink>
          </w:p>
          <w:p w:rsidR="0045595C" w:rsidRPr="0045595C" w:rsidRDefault="0045595C" w:rsidP="00555F05">
            <w:pPr>
              <w:snapToGrid w:val="0"/>
              <w:ind w:left="57"/>
              <w:rPr>
                <w:bCs/>
              </w:rPr>
            </w:pPr>
          </w:p>
          <w:p w:rsidR="0045595C" w:rsidRPr="004235B6" w:rsidRDefault="0045595C" w:rsidP="00555F05">
            <w:pPr>
              <w:snapToGrid w:val="0"/>
              <w:ind w:left="57"/>
              <w:rPr>
                <w:b/>
                <w:bCs/>
                <w:lang w:val="de-DE"/>
              </w:rPr>
            </w:pPr>
            <w:proofErr w:type="spellStart"/>
            <w:r w:rsidRPr="004235B6">
              <w:rPr>
                <w:b/>
                <w:bCs/>
                <w:lang w:val="de-DE"/>
              </w:rPr>
              <w:t>d</w:t>
            </w:r>
            <w:r w:rsidR="006B2AF4" w:rsidRPr="004235B6">
              <w:rPr>
                <w:b/>
                <w:bCs/>
                <w:lang w:val="de-DE"/>
              </w:rPr>
              <w:t>r</w:t>
            </w:r>
            <w:proofErr w:type="spellEnd"/>
            <w:r w:rsidR="006B2AF4" w:rsidRPr="004235B6">
              <w:rPr>
                <w:b/>
                <w:bCs/>
                <w:lang w:val="de-DE"/>
              </w:rPr>
              <w:t xml:space="preserve"> hab. </w:t>
            </w:r>
            <w:proofErr w:type="spellStart"/>
            <w:r w:rsidR="006B2AF4" w:rsidRPr="004235B6">
              <w:rPr>
                <w:b/>
                <w:bCs/>
                <w:lang w:val="de-DE"/>
              </w:rPr>
              <w:t>inż</w:t>
            </w:r>
            <w:proofErr w:type="spellEnd"/>
            <w:r w:rsidR="006B2AF4" w:rsidRPr="004235B6">
              <w:rPr>
                <w:b/>
                <w:bCs/>
                <w:lang w:val="de-DE"/>
              </w:rPr>
              <w:t xml:space="preserve">. </w:t>
            </w:r>
            <w:proofErr w:type="spellStart"/>
            <w:r w:rsidR="006B2AF4" w:rsidRPr="004235B6">
              <w:rPr>
                <w:b/>
                <w:bCs/>
                <w:lang w:val="de-DE"/>
              </w:rPr>
              <w:t>arch</w:t>
            </w:r>
            <w:proofErr w:type="spellEnd"/>
            <w:r w:rsidR="006B2AF4" w:rsidRPr="004235B6">
              <w:rPr>
                <w:b/>
                <w:bCs/>
                <w:lang w:val="de-DE"/>
              </w:rPr>
              <w:t xml:space="preserve">. Jacek </w:t>
            </w:r>
            <w:proofErr w:type="spellStart"/>
            <w:r w:rsidR="006B2AF4" w:rsidRPr="004235B6">
              <w:rPr>
                <w:b/>
                <w:bCs/>
                <w:lang w:val="de-DE"/>
              </w:rPr>
              <w:t>Kosciuk</w:t>
            </w:r>
            <w:proofErr w:type="spellEnd"/>
          </w:p>
          <w:p w:rsidR="006B2AF4" w:rsidRPr="004235B6" w:rsidRDefault="00A202BD" w:rsidP="00555F05">
            <w:pPr>
              <w:snapToGrid w:val="0"/>
              <w:ind w:left="57"/>
              <w:rPr>
                <w:lang w:val="de-DE"/>
              </w:rPr>
            </w:pPr>
            <w:hyperlink r:id="rId12" w:history="1">
              <w:r w:rsidR="0045595C" w:rsidRPr="004235B6">
                <w:rPr>
                  <w:rStyle w:val="Hipercze"/>
                  <w:color w:val="auto"/>
                  <w:u w:val="none"/>
                  <w:lang w:val="de-DE"/>
                </w:rPr>
                <w:t>jacek.kosciuk@pwr.edu.pl</w:t>
              </w:r>
            </w:hyperlink>
          </w:p>
          <w:p w:rsidR="0045595C" w:rsidRPr="004235B6" w:rsidRDefault="0045595C" w:rsidP="00555F05">
            <w:pPr>
              <w:snapToGrid w:val="0"/>
              <w:ind w:left="57"/>
              <w:rPr>
                <w:bCs/>
                <w:lang w:val="de-DE"/>
              </w:rPr>
            </w:pPr>
          </w:p>
          <w:p w:rsidR="0045595C" w:rsidRPr="0045595C" w:rsidRDefault="0045595C" w:rsidP="00555F05">
            <w:pPr>
              <w:snapToGrid w:val="0"/>
              <w:ind w:left="57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="006B2AF4" w:rsidRPr="0045595C">
              <w:rPr>
                <w:b/>
                <w:bCs/>
              </w:rPr>
              <w:t xml:space="preserve">r inż. arch. Marta </w:t>
            </w:r>
            <w:proofErr w:type="spellStart"/>
            <w:r w:rsidR="006B2AF4" w:rsidRPr="0045595C">
              <w:rPr>
                <w:b/>
                <w:bCs/>
              </w:rPr>
              <w:t>Rudnicka-Bogusz</w:t>
            </w:r>
            <w:proofErr w:type="spellEnd"/>
          </w:p>
          <w:p w:rsidR="006B2AF4" w:rsidRPr="004235B6" w:rsidRDefault="00A202BD" w:rsidP="00555F05">
            <w:pPr>
              <w:snapToGrid w:val="0"/>
              <w:ind w:left="57"/>
              <w:rPr>
                <w:b/>
                <w:bCs/>
                <w:lang w:val="de-DE"/>
              </w:rPr>
            </w:pPr>
            <w:hyperlink r:id="rId13" w:history="1">
              <w:r w:rsidR="0045595C" w:rsidRPr="004235B6">
                <w:rPr>
                  <w:rStyle w:val="Hipercze"/>
                  <w:color w:val="auto"/>
                  <w:u w:val="none"/>
                  <w:lang w:val="de-DE"/>
                </w:rPr>
                <w:t>marta.rudnicka@pwr.edu.pl</w:t>
              </w:r>
            </w:hyperlink>
          </w:p>
          <w:p w:rsidR="0045595C" w:rsidRPr="004235B6" w:rsidRDefault="0045595C" w:rsidP="00555F05">
            <w:pPr>
              <w:snapToGrid w:val="0"/>
              <w:ind w:left="57"/>
              <w:rPr>
                <w:bCs/>
                <w:lang w:val="de-DE"/>
              </w:rPr>
            </w:pPr>
          </w:p>
          <w:p w:rsidR="0045595C" w:rsidRPr="0045595C" w:rsidRDefault="0045595C" w:rsidP="00555F05">
            <w:pPr>
              <w:snapToGrid w:val="0"/>
              <w:ind w:left="57"/>
              <w:rPr>
                <w:b/>
                <w:bCs/>
                <w:lang w:val="de-DE"/>
              </w:rPr>
            </w:pPr>
            <w:proofErr w:type="spellStart"/>
            <w:r>
              <w:rPr>
                <w:b/>
                <w:bCs/>
                <w:lang w:val="de-DE"/>
              </w:rPr>
              <w:t>d</w:t>
            </w:r>
            <w:r w:rsidR="006B2AF4" w:rsidRPr="0045595C">
              <w:rPr>
                <w:b/>
                <w:bCs/>
                <w:lang w:val="de-DE"/>
              </w:rPr>
              <w:t>r</w:t>
            </w:r>
            <w:proofErr w:type="spellEnd"/>
            <w:r w:rsidR="006B2AF4" w:rsidRPr="0045595C">
              <w:rPr>
                <w:b/>
                <w:bCs/>
                <w:lang w:val="de-DE"/>
              </w:rPr>
              <w:t xml:space="preserve"> </w:t>
            </w:r>
            <w:proofErr w:type="spellStart"/>
            <w:r w:rsidR="006B2AF4" w:rsidRPr="0045595C">
              <w:rPr>
                <w:b/>
                <w:bCs/>
                <w:lang w:val="de-DE"/>
              </w:rPr>
              <w:t>inż</w:t>
            </w:r>
            <w:proofErr w:type="spellEnd"/>
            <w:r w:rsidR="006B2AF4" w:rsidRPr="0045595C">
              <w:rPr>
                <w:b/>
                <w:bCs/>
                <w:lang w:val="de-DE"/>
              </w:rPr>
              <w:t xml:space="preserve">. arch. Marta </w:t>
            </w:r>
            <w:proofErr w:type="spellStart"/>
            <w:r w:rsidR="006B2AF4" w:rsidRPr="0045595C">
              <w:rPr>
                <w:b/>
                <w:bCs/>
                <w:lang w:val="de-DE"/>
              </w:rPr>
              <w:t>Rusnak</w:t>
            </w:r>
            <w:proofErr w:type="spellEnd"/>
          </w:p>
          <w:p w:rsidR="006B2AF4" w:rsidRPr="0045595C" w:rsidRDefault="00A202BD" w:rsidP="00555F05">
            <w:pPr>
              <w:snapToGrid w:val="0"/>
              <w:ind w:left="57"/>
              <w:rPr>
                <w:lang w:val="de-DE"/>
              </w:rPr>
            </w:pPr>
            <w:hyperlink r:id="rId14" w:history="1">
              <w:r w:rsidR="0045595C" w:rsidRPr="0045595C">
                <w:rPr>
                  <w:rStyle w:val="Hipercze"/>
                  <w:color w:val="auto"/>
                  <w:u w:val="none"/>
                  <w:lang w:val="de-DE"/>
                </w:rPr>
                <w:t>marta.rusnak@pwr.edu.pl</w:t>
              </w:r>
            </w:hyperlink>
          </w:p>
          <w:p w:rsidR="0045595C" w:rsidRPr="0045595C" w:rsidRDefault="0045595C" w:rsidP="00555F05">
            <w:pPr>
              <w:snapToGrid w:val="0"/>
              <w:ind w:left="57"/>
              <w:rPr>
                <w:bCs/>
                <w:lang w:val="de-DE"/>
              </w:rPr>
            </w:pPr>
          </w:p>
          <w:p w:rsidR="0045595C" w:rsidRPr="0045595C" w:rsidRDefault="0045595C" w:rsidP="00555F05">
            <w:pPr>
              <w:snapToGrid w:val="0"/>
              <w:ind w:left="57"/>
              <w:rPr>
                <w:b/>
                <w:bCs/>
              </w:rPr>
            </w:pPr>
            <w:r w:rsidRPr="004235B6">
              <w:rPr>
                <w:b/>
                <w:bCs/>
              </w:rPr>
              <w:t>d</w:t>
            </w:r>
            <w:r w:rsidR="006B2AF4" w:rsidRPr="004235B6">
              <w:rPr>
                <w:b/>
                <w:bCs/>
              </w:rPr>
              <w:t xml:space="preserve">r hab. inż. arch. </w:t>
            </w:r>
            <w:r w:rsidR="006B2AF4" w:rsidRPr="0045595C">
              <w:rPr>
                <w:b/>
                <w:bCs/>
              </w:rPr>
              <w:t>Agnieszka Tomaszewicz</w:t>
            </w:r>
          </w:p>
          <w:p w:rsidR="006B2AF4" w:rsidRPr="004235B6" w:rsidRDefault="00A202BD" w:rsidP="00555F05">
            <w:pPr>
              <w:snapToGrid w:val="0"/>
              <w:ind w:left="57"/>
              <w:rPr>
                <w:lang w:val="de-DE"/>
              </w:rPr>
            </w:pPr>
            <w:hyperlink r:id="rId15" w:history="1">
              <w:r w:rsidR="0045595C" w:rsidRPr="004235B6">
                <w:rPr>
                  <w:rStyle w:val="Hipercze"/>
                  <w:color w:val="auto"/>
                  <w:u w:val="none"/>
                  <w:lang w:val="de-DE"/>
                </w:rPr>
                <w:t>agnieszka.tomaszewicz@pwr.edu.pl</w:t>
              </w:r>
            </w:hyperlink>
          </w:p>
          <w:p w:rsidR="0045595C" w:rsidRPr="004235B6" w:rsidRDefault="0045595C" w:rsidP="00555F05">
            <w:pPr>
              <w:snapToGrid w:val="0"/>
              <w:ind w:left="57"/>
              <w:rPr>
                <w:bCs/>
                <w:lang w:val="de-DE"/>
              </w:rPr>
            </w:pPr>
          </w:p>
          <w:p w:rsidR="0045595C" w:rsidRPr="0045595C" w:rsidRDefault="0045595C" w:rsidP="00555F05">
            <w:pPr>
              <w:snapToGrid w:val="0"/>
              <w:ind w:left="57"/>
              <w:rPr>
                <w:b/>
                <w:bCs/>
              </w:rPr>
            </w:pPr>
            <w:proofErr w:type="spellStart"/>
            <w:r w:rsidRPr="004235B6">
              <w:rPr>
                <w:b/>
                <w:bCs/>
                <w:lang w:val="de-DE"/>
              </w:rPr>
              <w:t>d</w:t>
            </w:r>
            <w:r w:rsidR="006B2AF4" w:rsidRPr="004235B6">
              <w:rPr>
                <w:b/>
                <w:bCs/>
                <w:lang w:val="de-DE"/>
              </w:rPr>
              <w:t>r</w:t>
            </w:r>
            <w:proofErr w:type="spellEnd"/>
            <w:r w:rsidR="006B2AF4" w:rsidRPr="004235B6">
              <w:rPr>
                <w:b/>
                <w:bCs/>
                <w:lang w:val="de-DE"/>
              </w:rPr>
              <w:t xml:space="preserve"> </w:t>
            </w:r>
            <w:r w:rsidRPr="004235B6">
              <w:rPr>
                <w:b/>
                <w:bCs/>
                <w:lang w:val="de-DE"/>
              </w:rPr>
              <w:t xml:space="preserve">hab. </w:t>
            </w:r>
            <w:proofErr w:type="spellStart"/>
            <w:r w:rsidR="006B2AF4" w:rsidRPr="004235B6">
              <w:rPr>
                <w:b/>
                <w:bCs/>
                <w:lang w:val="de-DE"/>
              </w:rPr>
              <w:t>inż</w:t>
            </w:r>
            <w:proofErr w:type="spellEnd"/>
            <w:r w:rsidR="006B2AF4" w:rsidRPr="004235B6">
              <w:rPr>
                <w:b/>
                <w:bCs/>
                <w:lang w:val="de-DE"/>
              </w:rPr>
              <w:t xml:space="preserve">. </w:t>
            </w:r>
            <w:proofErr w:type="spellStart"/>
            <w:r w:rsidR="006B2AF4" w:rsidRPr="004235B6">
              <w:rPr>
                <w:b/>
                <w:bCs/>
                <w:lang w:val="de-DE"/>
              </w:rPr>
              <w:t>arch</w:t>
            </w:r>
            <w:proofErr w:type="spellEnd"/>
            <w:r w:rsidR="006B2AF4" w:rsidRPr="004235B6">
              <w:rPr>
                <w:b/>
                <w:bCs/>
                <w:lang w:val="de-DE"/>
              </w:rPr>
              <w:t xml:space="preserve">. </w:t>
            </w:r>
            <w:r w:rsidR="006B2AF4" w:rsidRPr="0045595C">
              <w:rPr>
                <w:b/>
                <w:bCs/>
              </w:rPr>
              <w:t>Jadwiga Urbanik</w:t>
            </w:r>
          </w:p>
          <w:p w:rsidR="006B2AF4" w:rsidRPr="0045595C" w:rsidRDefault="00A202BD" w:rsidP="00555F05">
            <w:pPr>
              <w:snapToGrid w:val="0"/>
              <w:ind w:left="57"/>
            </w:pPr>
            <w:hyperlink r:id="rId16" w:history="1">
              <w:r w:rsidR="0045595C" w:rsidRPr="0045595C">
                <w:rPr>
                  <w:rStyle w:val="Hipercze"/>
                  <w:color w:val="auto"/>
                  <w:u w:val="none"/>
                </w:rPr>
                <w:t>jadwiga.urbanik@pwr.edu.pl</w:t>
              </w:r>
            </w:hyperlink>
          </w:p>
          <w:p w:rsidR="0045595C" w:rsidRPr="0045595C" w:rsidRDefault="0045595C" w:rsidP="00555F05">
            <w:pPr>
              <w:snapToGrid w:val="0"/>
              <w:ind w:left="57"/>
              <w:rPr>
                <w:bCs/>
              </w:rPr>
            </w:pPr>
          </w:p>
          <w:p w:rsidR="0045595C" w:rsidRPr="0045595C" w:rsidRDefault="0045595C" w:rsidP="0045595C">
            <w:pPr>
              <w:snapToGrid w:val="0"/>
              <w:ind w:left="57"/>
              <w:rPr>
                <w:b/>
                <w:bCs/>
                <w:lang w:val="de-DE"/>
              </w:rPr>
            </w:pPr>
            <w:proofErr w:type="spellStart"/>
            <w:r>
              <w:rPr>
                <w:b/>
                <w:bCs/>
                <w:lang w:val="de-DE"/>
              </w:rPr>
              <w:t>d</w:t>
            </w:r>
            <w:r w:rsidR="006B2AF4" w:rsidRPr="0045595C">
              <w:rPr>
                <w:b/>
                <w:bCs/>
                <w:lang w:val="de-DE"/>
              </w:rPr>
              <w:t>r</w:t>
            </w:r>
            <w:proofErr w:type="spellEnd"/>
            <w:r w:rsidR="006B2AF4" w:rsidRPr="0045595C">
              <w:rPr>
                <w:b/>
                <w:bCs/>
                <w:lang w:val="de-DE"/>
              </w:rPr>
              <w:t xml:space="preserve"> hab. </w:t>
            </w:r>
            <w:proofErr w:type="spellStart"/>
            <w:r w:rsidR="006B2AF4" w:rsidRPr="0045595C">
              <w:rPr>
                <w:b/>
                <w:bCs/>
                <w:lang w:val="de-DE"/>
              </w:rPr>
              <w:t>inż</w:t>
            </w:r>
            <w:proofErr w:type="spellEnd"/>
            <w:r w:rsidR="006B2AF4" w:rsidRPr="0045595C">
              <w:rPr>
                <w:b/>
                <w:bCs/>
                <w:lang w:val="de-DE"/>
              </w:rPr>
              <w:t xml:space="preserve">. </w:t>
            </w:r>
            <w:proofErr w:type="spellStart"/>
            <w:r w:rsidR="006B2AF4" w:rsidRPr="0045595C">
              <w:rPr>
                <w:b/>
                <w:bCs/>
                <w:lang w:val="de-DE"/>
              </w:rPr>
              <w:t>arch</w:t>
            </w:r>
            <w:proofErr w:type="spellEnd"/>
            <w:r w:rsidR="006B2AF4" w:rsidRPr="0045595C">
              <w:rPr>
                <w:b/>
                <w:bCs/>
                <w:lang w:val="de-DE"/>
              </w:rPr>
              <w:t>. Barbara Widera</w:t>
            </w:r>
          </w:p>
          <w:p w:rsidR="006B2AF4" w:rsidRPr="004235B6" w:rsidRDefault="006B2AF4" w:rsidP="0045595C">
            <w:pPr>
              <w:snapToGrid w:val="0"/>
              <w:ind w:left="57"/>
              <w:rPr>
                <w:b/>
                <w:bCs/>
                <w:sz w:val="22"/>
                <w:szCs w:val="22"/>
                <w:lang w:val="de-DE"/>
              </w:rPr>
            </w:pPr>
            <w:r w:rsidRPr="004235B6">
              <w:rPr>
                <w:lang w:val="de-DE"/>
              </w:rPr>
              <w:t>barbara.widera@pwr.edu.pl</w:t>
            </w:r>
          </w:p>
        </w:tc>
      </w:tr>
    </w:tbl>
    <w:p w:rsidR="00DF3D95" w:rsidRPr="004235B6" w:rsidRDefault="00DF3D95">
      <w:pPr>
        <w:rPr>
          <w:sz w:val="22"/>
          <w:szCs w:val="22"/>
          <w:lang w:val="de-DE"/>
        </w:rPr>
      </w:pPr>
    </w:p>
    <w:sectPr w:rsidR="00DF3D95" w:rsidRPr="004235B6" w:rsidSect="00330D51">
      <w:footerReference w:type="default" r:id="rId17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02BD" w:rsidRDefault="00A202BD">
      <w:r>
        <w:separator/>
      </w:r>
    </w:p>
  </w:endnote>
  <w:endnote w:type="continuationSeparator" w:id="0">
    <w:p w:rsidR="00A202BD" w:rsidRDefault="00A20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F14" w:rsidRDefault="00A202B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02BD" w:rsidRDefault="00A202BD">
      <w:r>
        <w:separator/>
      </w:r>
    </w:p>
  </w:footnote>
  <w:footnote w:type="continuationSeparator" w:id="0">
    <w:p w:rsidR="00A202BD" w:rsidRDefault="00A20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767570"/>
    <w:multiLevelType w:val="hybridMultilevel"/>
    <w:tmpl w:val="4830E5BC"/>
    <w:lvl w:ilvl="0" w:tplc="AB22B90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83660F"/>
    <w:multiLevelType w:val="hybridMultilevel"/>
    <w:tmpl w:val="4F1C4822"/>
    <w:lvl w:ilvl="0" w:tplc="C5A4976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AF4"/>
    <w:rsid w:val="00000933"/>
    <w:rsid w:val="00000C76"/>
    <w:rsid w:val="00001B27"/>
    <w:rsid w:val="00001E0C"/>
    <w:rsid w:val="00002C03"/>
    <w:rsid w:val="00002E32"/>
    <w:rsid w:val="00003583"/>
    <w:rsid w:val="00003A4F"/>
    <w:rsid w:val="00003DFE"/>
    <w:rsid w:val="0000546C"/>
    <w:rsid w:val="00005D85"/>
    <w:rsid w:val="00006012"/>
    <w:rsid w:val="00007FD3"/>
    <w:rsid w:val="00011A93"/>
    <w:rsid w:val="00011C0B"/>
    <w:rsid w:val="000138E1"/>
    <w:rsid w:val="00014995"/>
    <w:rsid w:val="00014DCA"/>
    <w:rsid w:val="00014F33"/>
    <w:rsid w:val="000150BA"/>
    <w:rsid w:val="00015342"/>
    <w:rsid w:val="00016968"/>
    <w:rsid w:val="00017616"/>
    <w:rsid w:val="00017CF3"/>
    <w:rsid w:val="00017DCA"/>
    <w:rsid w:val="000209C5"/>
    <w:rsid w:val="00020D6E"/>
    <w:rsid w:val="0002104D"/>
    <w:rsid w:val="000210E0"/>
    <w:rsid w:val="00021D87"/>
    <w:rsid w:val="000225D0"/>
    <w:rsid w:val="00022CB6"/>
    <w:rsid w:val="00023C84"/>
    <w:rsid w:val="00023D96"/>
    <w:rsid w:val="00023DE5"/>
    <w:rsid w:val="00025C62"/>
    <w:rsid w:val="00025CC0"/>
    <w:rsid w:val="00026BE7"/>
    <w:rsid w:val="00026D05"/>
    <w:rsid w:val="0002707E"/>
    <w:rsid w:val="000273F2"/>
    <w:rsid w:val="0002763D"/>
    <w:rsid w:val="00027715"/>
    <w:rsid w:val="000278F4"/>
    <w:rsid w:val="00030077"/>
    <w:rsid w:val="0003079C"/>
    <w:rsid w:val="00030FAB"/>
    <w:rsid w:val="000326E6"/>
    <w:rsid w:val="00032E2F"/>
    <w:rsid w:val="000338C6"/>
    <w:rsid w:val="00033F58"/>
    <w:rsid w:val="00034328"/>
    <w:rsid w:val="000346A0"/>
    <w:rsid w:val="00035009"/>
    <w:rsid w:val="00035B23"/>
    <w:rsid w:val="000363A9"/>
    <w:rsid w:val="000363B4"/>
    <w:rsid w:val="00036BBA"/>
    <w:rsid w:val="00037BA0"/>
    <w:rsid w:val="00041FE7"/>
    <w:rsid w:val="000420C4"/>
    <w:rsid w:val="0004251A"/>
    <w:rsid w:val="000428E9"/>
    <w:rsid w:val="0004395E"/>
    <w:rsid w:val="00043F47"/>
    <w:rsid w:val="00044181"/>
    <w:rsid w:val="000442FE"/>
    <w:rsid w:val="00044821"/>
    <w:rsid w:val="00044C12"/>
    <w:rsid w:val="00044C22"/>
    <w:rsid w:val="00046733"/>
    <w:rsid w:val="00046EAD"/>
    <w:rsid w:val="00051C35"/>
    <w:rsid w:val="00051CED"/>
    <w:rsid w:val="000527EA"/>
    <w:rsid w:val="00053320"/>
    <w:rsid w:val="00054C34"/>
    <w:rsid w:val="00055A62"/>
    <w:rsid w:val="00056629"/>
    <w:rsid w:val="0005720D"/>
    <w:rsid w:val="00057272"/>
    <w:rsid w:val="00057E96"/>
    <w:rsid w:val="0006030E"/>
    <w:rsid w:val="000605D6"/>
    <w:rsid w:val="00062272"/>
    <w:rsid w:val="00062BC5"/>
    <w:rsid w:val="00064304"/>
    <w:rsid w:val="00064359"/>
    <w:rsid w:val="00064D19"/>
    <w:rsid w:val="000651AE"/>
    <w:rsid w:val="000651C2"/>
    <w:rsid w:val="0006636B"/>
    <w:rsid w:val="00067778"/>
    <w:rsid w:val="0007171C"/>
    <w:rsid w:val="000721B6"/>
    <w:rsid w:val="00072508"/>
    <w:rsid w:val="00072752"/>
    <w:rsid w:val="000743CE"/>
    <w:rsid w:val="00076624"/>
    <w:rsid w:val="00076850"/>
    <w:rsid w:val="00076992"/>
    <w:rsid w:val="000775D3"/>
    <w:rsid w:val="000779A2"/>
    <w:rsid w:val="00077BD9"/>
    <w:rsid w:val="00080095"/>
    <w:rsid w:val="0008046A"/>
    <w:rsid w:val="00081482"/>
    <w:rsid w:val="00081990"/>
    <w:rsid w:val="00081BB5"/>
    <w:rsid w:val="00082C91"/>
    <w:rsid w:val="0008350F"/>
    <w:rsid w:val="0008419E"/>
    <w:rsid w:val="0008459F"/>
    <w:rsid w:val="00084BF4"/>
    <w:rsid w:val="00085044"/>
    <w:rsid w:val="000857EF"/>
    <w:rsid w:val="00085B97"/>
    <w:rsid w:val="00085D91"/>
    <w:rsid w:val="000861A1"/>
    <w:rsid w:val="00086481"/>
    <w:rsid w:val="00086485"/>
    <w:rsid w:val="0008651F"/>
    <w:rsid w:val="00086AC5"/>
    <w:rsid w:val="00086EB5"/>
    <w:rsid w:val="00087439"/>
    <w:rsid w:val="000874AD"/>
    <w:rsid w:val="00087DA5"/>
    <w:rsid w:val="00087FC6"/>
    <w:rsid w:val="0009064E"/>
    <w:rsid w:val="00090E4E"/>
    <w:rsid w:val="00091CD8"/>
    <w:rsid w:val="00092A55"/>
    <w:rsid w:val="000940B6"/>
    <w:rsid w:val="00094300"/>
    <w:rsid w:val="0009476E"/>
    <w:rsid w:val="00095234"/>
    <w:rsid w:val="000958BC"/>
    <w:rsid w:val="00095EAB"/>
    <w:rsid w:val="00096369"/>
    <w:rsid w:val="0009775A"/>
    <w:rsid w:val="000A147F"/>
    <w:rsid w:val="000A287A"/>
    <w:rsid w:val="000A317D"/>
    <w:rsid w:val="000A3513"/>
    <w:rsid w:val="000A57BB"/>
    <w:rsid w:val="000A58D2"/>
    <w:rsid w:val="000A5DA5"/>
    <w:rsid w:val="000A672F"/>
    <w:rsid w:val="000A75C7"/>
    <w:rsid w:val="000A76C4"/>
    <w:rsid w:val="000A7E22"/>
    <w:rsid w:val="000B008D"/>
    <w:rsid w:val="000B04A2"/>
    <w:rsid w:val="000B0964"/>
    <w:rsid w:val="000B1BB9"/>
    <w:rsid w:val="000B22F4"/>
    <w:rsid w:val="000B263F"/>
    <w:rsid w:val="000B3605"/>
    <w:rsid w:val="000B4430"/>
    <w:rsid w:val="000B45BA"/>
    <w:rsid w:val="000B50AA"/>
    <w:rsid w:val="000B5312"/>
    <w:rsid w:val="000B5544"/>
    <w:rsid w:val="000B5FAD"/>
    <w:rsid w:val="000B60EF"/>
    <w:rsid w:val="000B6946"/>
    <w:rsid w:val="000B6ABA"/>
    <w:rsid w:val="000B7299"/>
    <w:rsid w:val="000B769A"/>
    <w:rsid w:val="000C0263"/>
    <w:rsid w:val="000C0415"/>
    <w:rsid w:val="000C1016"/>
    <w:rsid w:val="000C10E7"/>
    <w:rsid w:val="000C2075"/>
    <w:rsid w:val="000C4B4F"/>
    <w:rsid w:val="000C4DF5"/>
    <w:rsid w:val="000C4E4F"/>
    <w:rsid w:val="000C5D36"/>
    <w:rsid w:val="000C6CE5"/>
    <w:rsid w:val="000C7B2B"/>
    <w:rsid w:val="000C7DCE"/>
    <w:rsid w:val="000D0866"/>
    <w:rsid w:val="000D0A04"/>
    <w:rsid w:val="000D0D6B"/>
    <w:rsid w:val="000D0E43"/>
    <w:rsid w:val="000D1691"/>
    <w:rsid w:val="000D28FD"/>
    <w:rsid w:val="000D2F22"/>
    <w:rsid w:val="000D3031"/>
    <w:rsid w:val="000D3131"/>
    <w:rsid w:val="000D32F5"/>
    <w:rsid w:val="000D3F4B"/>
    <w:rsid w:val="000D40F9"/>
    <w:rsid w:val="000D4822"/>
    <w:rsid w:val="000D48C4"/>
    <w:rsid w:val="000D588F"/>
    <w:rsid w:val="000D59A5"/>
    <w:rsid w:val="000D5B31"/>
    <w:rsid w:val="000D5C34"/>
    <w:rsid w:val="000D69CC"/>
    <w:rsid w:val="000D7C26"/>
    <w:rsid w:val="000D7F48"/>
    <w:rsid w:val="000E079E"/>
    <w:rsid w:val="000E33CC"/>
    <w:rsid w:val="000E44C2"/>
    <w:rsid w:val="000E452B"/>
    <w:rsid w:val="000E51C1"/>
    <w:rsid w:val="000E5322"/>
    <w:rsid w:val="000E614B"/>
    <w:rsid w:val="000E7F8E"/>
    <w:rsid w:val="000F0728"/>
    <w:rsid w:val="000F1E1B"/>
    <w:rsid w:val="000F31DB"/>
    <w:rsid w:val="000F33DD"/>
    <w:rsid w:val="000F424B"/>
    <w:rsid w:val="000F4B26"/>
    <w:rsid w:val="000F4E0A"/>
    <w:rsid w:val="000F5669"/>
    <w:rsid w:val="000F67C9"/>
    <w:rsid w:val="000F6CCD"/>
    <w:rsid w:val="000F6F4C"/>
    <w:rsid w:val="000F6F72"/>
    <w:rsid w:val="000F74DA"/>
    <w:rsid w:val="000F7647"/>
    <w:rsid w:val="000F76DB"/>
    <w:rsid w:val="001013A9"/>
    <w:rsid w:val="00101DBD"/>
    <w:rsid w:val="00102252"/>
    <w:rsid w:val="0010259E"/>
    <w:rsid w:val="00102BB3"/>
    <w:rsid w:val="0010321B"/>
    <w:rsid w:val="001037E7"/>
    <w:rsid w:val="00103836"/>
    <w:rsid w:val="00103C30"/>
    <w:rsid w:val="00104B28"/>
    <w:rsid w:val="00105347"/>
    <w:rsid w:val="00105E64"/>
    <w:rsid w:val="00106E54"/>
    <w:rsid w:val="00106F97"/>
    <w:rsid w:val="001078A7"/>
    <w:rsid w:val="001078FE"/>
    <w:rsid w:val="00107A96"/>
    <w:rsid w:val="00110B24"/>
    <w:rsid w:val="0011132B"/>
    <w:rsid w:val="00111EB9"/>
    <w:rsid w:val="0011246B"/>
    <w:rsid w:val="001133BC"/>
    <w:rsid w:val="00114683"/>
    <w:rsid w:val="00114823"/>
    <w:rsid w:val="00114BFC"/>
    <w:rsid w:val="0011504A"/>
    <w:rsid w:val="00115127"/>
    <w:rsid w:val="00115257"/>
    <w:rsid w:val="00117F82"/>
    <w:rsid w:val="00120CE0"/>
    <w:rsid w:val="00121427"/>
    <w:rsid w:val="00121921"/>
    <w:rsid w:val="00121D4D"/>
    <w:rsid w:val="00123141"/>
    <w:rsid w:val="00124120"/>
    <w:rsid w:val="001243DE"/>
    <w:rsid w:val="0012460B"/>
    <w:rsid w:val="0012471B"/>
    <w:rsid w:val="0012490B"/>
    <w:rsid w:val="00125073"/>
    <w:rsid w:val="001254FB"/>
    <w:rsid w:val="00130556"/>
    <w:rsid w:val="0013130B"/>
    <w:rsid w:val="00132254"/>
    <w:rsid w:val="0013327F"/>
    <w:rsid w:val="001337DA"/>
    <w:rsid w:val="0013388A"/>
    <w:rsid w:val="00134DA5"/>
    <w:rsid w:val="0013628B"/>
    <w:rsid w:val="00136D9C"/>
    <w:rsid w:val="00136EC3"/>
    <w:rsid w:val="00137B59"/>
    <w:rsid w:val="00140442"/>
    <w:rsid w:val="00141E3F"/>
    <w:rsid w:val="00142955"/>
    <w:rsid w:val="00142A44"/>
    <w:rsid w:val="00144A90"/>
    <w:rsid w:val="001462CE"/>
    <w:rsid w:val="0014663F"/>
    <w:rsid w:val="00146CAC"/>
    <w:rsid w:val="001479AE"/>
    <w:rsid w:val="00147D3B"/>
    <w:rsid w:val="00150265"/>
    <w:rsid w:val="00150495"/>
    <w:rsid w:val="00150C73"/>
    <w:rsid w:val="00150E2D"/>
    <w:rsid w:val="001511EA"/>
    <w:rsid w:val="00151B9C"/>
    <w:rsid w:val="00151F27"/>
    <w:rsid w:val="0015201F"/>
    <w:rsid w:val="0015260E"/>
    <w:rsid w:val="001527D5"/>
    <w:rsid w:val="001543CB"/>
    <w:rsid w:val="001544B5"/>
    <w:rsid w:val="00155580"/>
    <w:rsid w:val="0015594C"/>
    <w:rsid w:val="00155A50"/>
    <w:rsid w:val="00155A9F"/>
    <w:rsid w:val="00155CE7"/>
    <w:rsid w:val="0015647C"/>
    <w:rsid w:val="001575A2"/>
    <w:rsid w:val="001577CD"/>
    <w:rsid w:val="00160022"/>
    <w:rsid w:val="001610DD"/>
    <w:rsid w:val="0016172F"/>
    <w:rsid w:val="00161BDC"/>
    <w:rsid w:val="00162556"/>
    <w:rsid w:val="001639B9"/>
    <w:rsid w:val="00163A73"/>
    <w:rsid w:val="00163AB6"/>
    <w:rsid w:val="00163D27"/>
    <w:rsid w:val="00164881"/>
    <w:rsid w:val="00166066"/>
    <w:rsid w:val="00167D3D"/>
    <w:rsid w:val="00170919"/>
    <w:rsid w:val="00170976"/>
    <w:rsid w:val="00170E09"/>
    <w:rsid w:val="00171837"/>
    <w:rsid w:val="00172C0A"/>
    <w:rsid w:val="0017453E"/>
    <w:rsid w:val="001757F0"/>
    <w:rsid w:val="00175E1A"/>
    <w:rsid w:val="00177560"/>
    <w:rsid w:val="00177B25"/>
    <w:rsid w:val="00177CED"/>
    <w:rsid w:val="00177CF7"/>
    <w:rsid w:val="001805D9"/>
    <w:rsid w:val="00181F5E"/>
    <w:rsid w:val="001826F8"/>
    <w:rsid w:val="00182CB7"/>
    <w:rsid w:val="00184F60"/>
    <w:rsid w:val="001866ED"/>
    <w:rsid w:val="00186BAE"/>
    <w:rsid w:val="00187C75"/>
    <w:rsid w:val="00191764"/>
    <w:rsid w:val="00191A4B"/>
    <w:rsid w:val="00192AE7"/>
    <w:rsid w:val="001936C6"/>
    <w:rsid w:val="00193F9C"/>
    <w:rsid w:val="00194263"/>
    <w:rsid w:val="00194EDC"/>
    <w:rsid w:val="0019596B"/>
    <w:rsid w:val="001965DA"/>
    <w:rsid w:val="00196EB0"/>
    <w:rsid w:val="001A03C2"/>
    <w:rsid w:val="001A1C07"/>
    <w:rsid w:val="001A30AB"/>
    <w:rsid w:val="001A37BF"/>
    <w:rsid w:val="001A3913"/>
    <w:rsid w:val="001A3FBC"/>
    <w:rsid w:val="001A450F"/>
    <w:rsid w:val="001A4FB8"/>
    <w:rsid w:val="001A52C0"/>
    <w:rsid w:val="001A53C6"/>
    <w:rsid w:val="001A63C6"/>
    <w:rsid w:val="001A64CD"/>
    <w:rsid w:val="001A6FC6"/>
    <w:rsid w:val="001A7C06"/>
    <w:rsid w:val="001B17A4"/>
    <w:rsid w:val="001B1EB7"/>
    <w:rsid w:val="001B1FA8"/>
    <w:rsid w:val="001B227E"/>
    <w:rsid w:val="001B2A83"/>
    <w:rsid w:val="001B3010"/>
    <w:rsid w:val="001B3031"/>
    <w:rsid w:val="001B328F"/>
    <w:rsid w:val="001B332F"/>
    <w:rsid w:val="001B3844"/>
    <w:rsid w:val="001B38C4"/>
    <w:rsid w:val="001B3E47"/>
    <w:rsid w:val="001B4EE6"/>
    <w:rsid w:val="001B580D"/>
    <w:rsid w:val="001B5DC0"/>
    <w:rsid w:val="001B6266"/>
    <w:rsid w:val="001B79CE"/>
    <w:rsid w:val="001C04EC"/>
    <w:rsid w:val="001C0502"/>
    <w:rsid w:val="001C050F"/>
    <w:rsid w:val="001C1398"/>
    <w:rsid w:val="001C186B"/>
    <w:rsid w:val="001C19B1"/>
    <w:rsid w:val="001C2AE2"/>
    <w:rsid w:val="001C352C"/>
    <w:rsid w:val="001C3550"/>
    <w:rsid w:val="001C3F43"/>
    <w:rsid w:val="001C4584"/>
    <w:rsid w:val="001C4C9F"/>
    <w:rsid w:val="001C65BF"/>
    <w:rsid w:val="001C7E56"/>
    <w:rsid w:val="001D0199"/>
    <w:rsid w:val="001D18DF"/>
    <w:rsid w:val="001D211C"/>
    <w:rsid w:val="001D2484"/>
    <w:rsid w:val="001D2AC7"/>
    <w:rsid w:val="001D2F11"/>
    <w:rsid w:val="001D308D"/>
    <w:rsid w:val="001D3333"/>
    <w:rsid w:val="001D41D6"/>
    <w:rsid w:val="001D44B6"/>
    <w:rsid w:val="001D46B8"/>
    <w:rsid w:val="001D48F5"/>
    <w:rsid w:val="001D6502"/>
    <w:rsid w:val="001D6EAE"/>
    <w:rsid w:val="001D784C"/>
    <w:rsid w:val="001E266E"/>
    <w:rsid w:val="001E3300"/>
    <w:rsid w:val="001E375F"/>
    <w:rsid w:val="001E3EFC"/>
    <w:rsid w:val="001E4AF3"/>
    <w:rsid w:val="001E5132"/>
    <w:rsid w:val="001E5180"/>
    <w:rsid w:val="001E540E"/>
    <w:rsid w:val="001E5449"/>
    <w:rsid w:val="001E59FD"/>
    <w:rsid w:val="001E5FB4"/>
    <w:rsid w:val="001E69C4"/>
    <w:rsid w:val="001F09C2"/>
    <w:rsid w:val="001F0D19"/>
    <w:rsid w:val="001F11FE"/>
    <w:rsid w:val="001F23FA"/>
    <w:rsid w:val="001F3E18"/>
    <w:rsid w:val="001F4366"/>
    <w:rsid w:val="001F4662"/>
    <w:rsid w:val="001F4B26"/>
    <w:rsid w:val="001F6BD6"/>
    <w:rsid w:val="001F76DD"/>
    <w:rsid w:val="001F7BE7"/>
    <w:rsid w:val="00200B4A"/>
    <w:rsid w:val="002043B1"/>
    <w:rsid w:val="0020447D"/>
    <w:rsid w:val="00204D75"/>
    <w:rsid w:val="0020545C"/>
    <w:rsid w:val="00206493"/>
    <w:rsid w:val="00206971"/>
    <w:rsid w:val="0021109F"/>
    <w:rsid w:val="002125E4"/>
    <w:rsid w:val="0021311E"/>
    <w:rsid w:val="00216070"/>
    <w:rsid w:val="00216BC8"/>
    <w:rsid w:val="00216DD5"/>
    <w:rsid w:val="00217E80"/>
    <w:rsid w:val="002208DC"/>
    <w:rsid w:val="00220B4A"/>
    <w:rsid w:val="00221189"/>
    <w:rsid w:val="00221366"/>
    <w:rsid w:val="00221383"/>
    <w:rsid w:val="00221A60"/>
    <w:rsid w:val="00221D3D"/>
    <w:rsid w:val="00222D12"/>
    <w:rsid w:val="00223247"/>
    <w:rsid w:val="002234A1"/>
    <w:rsid w:val="002235C6"/>
    <w:rsid w:val="002248ED"/>
    <w:rsid w:val="00224D1C"/>
    <w:rsid w:val="00224DFB"/>
    <w:rsid w:val="00224EDB"/>
    <w:rsid w:val="00226247"/>
    <w:rsid w:val="00226631"/>
    <w:rsid w:val="002270E0"/>
    <w:rsid w:val="00231BC6"/>
    <w:rsid w:val="0023244D"/>
    <w:rsid w:val="002324C6"/>
    <w:rsid w:val="00233CEC"/>
    <w:rsid w:val="00233FD0"/>
    <w:rsid w:val="0023468C"/>
    <w:rsid w:val="002358E3"/>
    <w:rsid w:val="00235D38"/>
    <w:rsid w:val="00236668"/>
    <w:rsid w:val="00236A68"/>
    <w:rsid w:val="002372D1"/>
    <w:rsid w:val="002376C4"/>
    <w:rsid w:val="00237818"/>
    <w:rsid w:val="00237FE5"/>
    <w:rsid w:val="00240417"/>
    <w:rsid w:val="00240CED"/>
    <w:rsid w:val="00240F9E"/>
    <w:rsid w:val="00241F43"/>
    <w:rsid w:val="002423EF"/>
    <w:rsid w:val="00242B68"/>
    <w:rsid w:val="00242D3C"/>
    <w:rsid w:val="00243146"/>
    <w:rsid w:val="00243841"/>
    <w:rsid w:val="00243A4A"/>
    <w:rsid w:val="00247A0D"/>
    <w:rsid w:val="00250155"/>
    <w:rsid w:val="002512FB"/>
    <w:rsid w:val="0025187D"/>
    <w:rsid w:val="00252192"/>
    <w:rsid w:val="00252237"/>
    <w:rsid w:val="002529E9"/>
    <w:rsid w:val="00252E62"/>
    <w:rsid w:val="002536A8"/>
    <w:rsid w:val="002558C6"/>
    <w:rsid w:val="00256280"/>
    <w:rsid w:val="00256777"/>
    <w:rsid w:val="00256EB4"/>
    <w:rsid w:val="00256F5E"/>
    <w:rsid w:val="00257B5C"/>
    <w:rsid w:val="0026114B"/>
    <w:rsid w:val="00261566"/>
    <w:rsid w:val="00261CA9"/>
    <w:rsid w:val="00262336"/>
    <w:rsid w:val="002624C0"/>
    <w:rsid w:val="002628F4"/>
    <w:rsid w:val="00263013"/>
    <w:rsid w:val="002634A9"/>
    <w:rsid w:val="002635D3"/>
    <w:rsid w:val="00263A3B"/>
    <w:rsid w:val="002644D5"/>
    <w:rsid w:val="002645DC"/>
    <w:rsid w:val="0026490D"/>
    <w:rsid w:val="00266181"/>
    <w:rsid w:val="002666AC"/>
    <w:rsid w:val="00266D71"/>
    <w:rsid w:val="002676ED"/>
    <w:rsid w:val="00267745"/>
    <w:rsid w:val="00267938"/>
    <w:rsid w:val="00267DFB"/>
    <w:rsid w:val="00270223"/>
    <w:rsid w:val="00272315"/>
    <w:rsid w:val="0027365F"/>
    <w:rsid w:val="0027394C"/>
    <w:rsid w:val="00273A62"/>
    <w:rsid w:val="00274367"/>
    <w:rsid w:val="002756B9"/>
    <w:rsid w:val="00275744"/>
    <w:rsid w:val="00277401"/>
    <w:rsid w:val="00277594"/>
    <w:rsid w:val="0028101C"/>
    <w:rsid w:val="00281049"/>
    <w:rsid w:val="00281747"/>
    <w:rsid w:val="00281A55"/>
    <w:rsid w:val="00282099"/>
    <w:rsid w:val="00282641"/>
    <w:rsid w:val="00282F2F"/>
    <w:rsid w:val="002830C3"/>
    <w:rsid w:val="002838EC"/>
    <w:rsid w:val="00283BD0"/>
    <w:rsid w:val="002843DE"/>
    <w:rsid w:val="002853FD"/>
    <w:rsid w:val="00286F20"/>
    <w:rsid w:val="00287CBB"/>
    <w:rsid w:val="002902BF"/>
    <w:rsid w:val="00290B04"/>
    <w:rsid w:val="00291ECA"/>
    <w:rsid w:val="0029256F"/>
    <w:rsid w:val="002926E4"/>
    <w:rsid w:val="00293403"/>
    <w:rsid w:val="00294CD7"/>
    <w:rsid w:val="00295A37"/>
    <w:rsid w:val="00295EFE"/>
    <w:rsid w:val="00295FAA"/>
    <w:rsid w:val="00296434"/>
    <w:rsid w:val="0029783C"/>
    <w:rsid w:val="002978FD"/>
    <w:rsid w:val="002A07DA"/>
    <w:rsid w:val="002A0A5D"/>
    <w:rsid w:val="002A14D8"/>
    <w:rsid w:val="002A1D97"/>
    <w:rsid w:val="002A2CBA"/>
    <w:rsid w:val="002A39F2"/>
    <w:rsid w:val="002A3E00"/>
    <w:rsid w:val="002A3FD5"/>
    <w:rsid w:val="002A42E3"/>
    <w:rsid w:val="002A49EF"/>
    <w:rsid w:val="002A58AC"/>
    <w:rsid w:val="002A5A5D"/>
    <w:rsid w:val="002A5A8E"/>
    <w:rsid w:val="002A6051"/>
    <w:rsid w:val="002A677F"/>
    <w:rsid w:val="002A6BF1"/>
    <w:rsid w:val="002A71A3"/>
    <w:rsid w:val="002A7455"/>
    <w:rsid w:val="002A76A7"/>
    <w:rsid w:val="002B1111"/>
    <w:rsid w:val="002B115E"/>
    <w:rsid w:val="002B1A09"/>
    <w:rsid w:val="002B1D5B"/>
    <w:rsid w:val="002B1F06"/>
    <w:rsid w:val="002B230A"/>
    <w:rsid w:val="002B3323"/>
    <w:rsid w:val="002B47CF"/>
    <w:rsid w:val="002B6C03"/>
    <w:rsid w:val="002B6C81"/>
    <w:rsid w:val="002B71A4"/>
    <w:rsid w:val="002B7679"/>
    <w:rsid w:val="002B7FBC"/>
    <w:rsid w:val="002C1E62"/>
    <w:rsid w:val="002C1E8A"/>
    <w:rsid w:val="002C1E92"/>
    <w:rsid w:val="002C1F81"/>
    <w:rsid w:val="002C2075"/>
    <w:rsid w:val="002C3477"/>
    <w:rsid w:val="002C3582"/>
    <w:rsid w:val="002C376A"/>
    <w:rsid w:val="002C6554"/>
    <w:rsid w:val="002D0021"/>
    <w:rsid w:val="002D0171"/>
    <w:rsid w:val="002D0558"/>
    <w:rsid w:val="002D05A4"/>
    <w:rsid w:val="002D20A8"/>
    <w:rsid w:val="002D30BA"/>
    <w:rsid w:val="002D3564"/>
    <w:rsid w:val="002D4AD9"/>
    <w:rsid w:val="002D4B76"/>
    <w:rsid w:val="002D4F1B"/>
    <w:rsid w:val="002D4F5F"/>
    <w:rsid w:val="002D656E"/>
    <w:rsid w:val="002D6C21"/>
    <w:rsid w:val="002D71A3"/>
    <w:rsid w:val="002E05A6"/>
    <w:rsid w:val="002E09D5"/>
    <w:rsid w:val="002E0BA2"/>
    <w:rsid w:val="002E1101"/>
    <w:rsid w:val="002E1541"/>
    <w:rsid w:val="002E17FA"/>
    <w:rsid w:val="002E1A21"/>
    <w:rsid w:val="002E2ABE"/>
    <w:rsid w:val="002E3433"/>
    <w:rsid w:val="002E3D02"/>
    <w:rsid w:val="002E47D7"/>
    <w:rsid w:val="002E48D9"/>
    <w:rsid w:val="002E6219"/>
    <w:rsid w:val="002E6C9B"/>
    <w:rsid w:val="002E72FB"/>
    <w:rsid w:val="002E75C3"/>
    <w:rsid w:val="002E75C4"/>
    <w:rsid w:val="002F0406"/>
    <w:rsid w:val="002F04CC"/>
    <w:rsid w:val="002F0EDA"/>
    <w:rsid w:val="002F1115"/>
    <w:rsid w:val="002F1C09"/>
    <w:rsid w:val="002F2937"/>
    <w:rsid w:val="002F2C48"/>
    <w:rsid w:val="002F2C83"/>
    <w:rsid w:val="002F40C1"/>
    <w:rsid w:val="002F4585"/>
    <w:rsid w:val="002F4DDE"/>
    <w:rsid w:val="002F5269"/>
    <w:rsid w:val="002F5593"/>
    <w:rsid w:val="002F5E53"/>
    <w:rsid w:val="002F753C"/>
    <w:rsid w:val="0030024B"/>
    <w:rsid w:val="0030065F"/>
    <w:rsid w:val="00301640"/>
    <w:rsid w:val="003016C2"/>
    <w:rsid w:val="00302329"/>
    <w:rsid w:val="003024BB"/>
    <w:rsid w:val="00302EF7"/>
    <w:rsid w:val="00303337"/>
    <w:rsid w:val="00305049"/>
    <w:rsid w:val="003056C6"/>
    <w:rsid w:val="003062FF"/>
    <w:rsid w:val="00306767"/>
    <w:rsid w:val="003072AF"/>
    <w:rsid w:val="00307477"/>
    <w:rsid w:val="00310019"/>
    <w:rsid w:val="003107B5"/>
    <w:rsid w:val="00311A47"/>
    <w:rsid w:val="00313294"/>
    <w:rsid w:val="00313AF8"/>
    <w:rsid w:val="00314321"/>
    <w:rsid w:val="0031433A"/>
    <w:rsid w:val="003146EB"/>
    <w:rsid w:val="00314984"/>
    <w:rsid w:val="0031553B"/>
    <w:rsid w:val="00317743"/>
    <w:rsid w:val="00317D31"/>
    <w:rsid w:val="00320189"/>
    <w:rsid w:val="003203A0"/>
    <w:rsid w:val="0032117E"/>
    <w:rsid w:val="0032147E"/>
    <w:rsid w:val="00321691"/>
    <w:rsid w:val="00321FD6"/>
    <w:rsid w:val="0032203A"/>
    <w:rsid w:val="00322933"/>
    <w:rsid w:val="00322C3D"/>
    <w:rsid w:val="00323291"/>
    <w:rsid w:val="00324116"/>
    <w:rsid w:val="0032486A"/>
    <w:rsid w:val="00324F33"/>
    <w:rsid w:val="003260C4"/>
    <w:rsid w:val="00326993"/>
    <w:rsid w:val="00327A56"/>
    <w:rsid w:val="00327D6B"/>
    <w:rsid w:val="00330873"/>
    <w:rsid w:val="0033091F"/>
    <w:rsid w:val="00330F67"/>
    <w:rsid w:val="00332570"/>
    <w:rsid w:val="00332731"/>
    <w:rsid w:val="00332D43"/>
    <w:rsid w:val="003330AF"/>
    <w:rsid w:val="003333EB"/>
    <w:rsid w:val="00333C22"/>
    <w:rsid w:val="003344BA"/>
    <w:rsid w:val="0033529E"/>
    <w:rsid w:val="00335BEA"/>
    <w:rsid w:val="00336C17"/>
    <w:rsid w:val="003376AA"/>
    <w:rsid w:val="00337864"/>
    <w:rsid w:val="00337B05"/>
    <w:rsid w:val="00341DEE"/>
    <w:rsid w:val="00342549"/>
    <w:rsid w:val="003429E7"/>
    <w:rsid w:val="00343870"/>
    <w:rsid w:val="00345357"/>
    <w:rsid w:val="00347BC3"/>
    <w:rsid w:val="00347D0D"/>
    <w:rsid w:val="0035013B"/>
    <w:rsid w:val="00350B49"/>
    <w:rsid w:val="00350B57"/>
    <w:rsid w:val="003515B7"/>
    <w:rsid w:val="00352C71"/>
    <w:rsid w:val="003569D7"/>
    <w:rsid w:val="00357E28"/>
    <w:rsid w:val="00357FE6"/>
    <w:rsid w:val="003602B3"/>
    <w:rsid w:val="0036068A"/>
    <w:rsid w:val="00360968"/>
    <w:rsid w:val="003614C0"/>
    <w:rsid w:val="0036209E"/>
    <w:rsid w:val="0036213A"/>
    <w:rsid w:val="00362541"/>
    <w:rsid w:val="00363A61"/>
    <w:rsid w:val="00363C39"/>
    <w:rsid w:val="003640E8"/>
    <w:rsid w:val="003659AB"/>
    <w:rsid w:val="00366B01"/>
    <w:rsid w:val="003701CA"/>
    <w:rsid w:val="00371278"/>
    <w:rsid w:val="0037194E"/>
    <w:rsid w:val="00371B9E"/>
    <w:rsid w:val="00371DE0"/>
    <w:rsid w:val="0037306E"/>
    <w:rsid w:val="00373548"/>
    <w:rsid w:val="0037379F"/>
    <w:rsid w:val="003745C9"/>
    <w:rsid w:val="00374CC8"/>
    <w:rsid w:val="00375AF1"/>
    <w:rsid w:val="00376930"/>
    <w:rsid w:val="003770D2"/>
    <w:rsid w:val="003779A2"/>
    <w:rsid w:val="0038022C"/>
    <w:rsid w:val="00380672"/>
    <w:rsid w:val="00380A80"/>
    <w:rsid w:val="00380EF6"/>
    <w:rsid w:val="00381BB6"/>
    <w:rsid w:val="00381F1A"/>
    <w:rsid w:val="003825DE"/>
    <w:rsid w:val="00382B24"/>
    <w:rsid w:val="003836D5"/>
    <w:rsid w:val="00383C62"/>
    <w:rsid w:val="00384F39"/>
    <w:rsid w:val="0038640F"/>
    <w:rsid w:val="0038740E"/>
    <w:rsid w:val="00387CF5"/>
    <w:rsid w:val="00390871"/>
    <w:rsid w:val="00390B4E"/>
    <w:rsid w:val="00391256"/>
    <w:rsid w:val="00391B8E"/>
    <w:rsid w:val="003937FF"/>
    <w:rsid w:val="0039458E"/>
    <w:rsid w:val="003958E6"/>
    <w:rsid w:val="0039598F"/>
    <w:rsid w:val="0039694F"/>
    <w:rsid w:val="003970CD"/>
    <w:rsid w:val="003A0137"/>
    <w:rsid w:val="003A0C28"/>
    <w:rsid w:val="003A0D3C"/>
    <w:rsid w:val="003A1647"/>
    <w:rsid w:val="003A1EAC"/>
    <w:rsid w:val="003A1ED9"/>
    <w:rsid w:val="003A2171"/>
    <w:rsid w:val="003A2AE7"/>
    <w:rsid w:val="003A3210"/>
    <w:rsid w:val="003A3ED1"/>
    <w:rsid w:val="003A47A9"/>
    <w:rsid w:val="003A4C26"/>
    <w:rsid w:val="003A53FA"/>
    <w:rsid w:val="003A74F4"/>
    <w:rsid w:val="003A7894"/>
    <w:rsid w:val="003A78A7"/>
    <w:rsid w:val="003B1A36"/>
    <w:rsid w:val="003B1EBD"/>
    <w:rsid w:val="003B29FA"/>
    <w:rsid w:val="003B372A"/>
    <w:rsid w:val="003B3A84"/>
    <w:rsid w:val="003B3EE2"/>
    <w:rsid w:val="003B4E9E"/>
    <w:rsid w:val="003B5598"/>
    <w:rsid w:val="003B5B3C"/>
    <w:rsid w:val="003B615F"/>
    <w:rsid w:val="003C0330"/>
    <w:rsid w:val="003C05B3"/>
    <w:rsid w:val="003C0852"/>
    <w:rsid w:val="003C144F"/>
    <w:rsid w:val="003C14BB"/>
    <w:rsid w:val="003C1846"/>
    <w:rsid w:val="003C1A94"/>
    <w:rsid w:val="003C1B75"/>
    <w:rsid w:val="003C1F09"/>
    <w:rsid w:val="003C2105"/>
    <w:rsid w:val="003C29D8"/>
    <w:rsid w:val="003C32EF"/>
    <w:rsid w:val="003C408E"/>
    <w:rsid w:val="003C447B"/>
    <w:rsid w:val="003C47B5"/>
    <w:rsid w:val="003C487C"/>
    <w:rsid w:val="003C4B2C"/>
    <w:rsid w:val="003C4C21"/>
    <w:rsid w:val="003C5472"/>
    <w:rsid w:val="003C6AE6"/>
    <w:rsid w:val="003D0654"/>
    <w:rsid w:val="003D06B0"/>
    <w:rsid w:val="003D0AF9"/>
    <w:rsid w:val="003D15A8"/>
    <w:rsid w:val="003D229B"/>
    <w:rsid w:val="003D2539"/>
    <w:rsid w:val="003D2617"/>
    <w:rsid w:val="003D33D5"/>
    <w:rsid w:val="003D4A95"/>
    <w:rsid w:val="003D4BAB"/>
    <w:rsid w:val="003D4F67"/>
    <w:rsid w:val="003D653B"/>
    <w:rsid w:val="003D6796"/>
    <w:rsid w:val="003D76D7"/>
    <w:rsid w:val="003D77DE"/>
    <w:rsid w:val="003E0905"/>
    <w:rsid w:val="003E097F"/>
    <w:rsid w:val="003E1844"/>
    <w:rsid w:val="003E1B7F"/>
    <w:rsid w:val="003E2549"/>
    <w:rsid w:val="003E2F0C"/>
    <w:rsid w:val="003E2F69"/>
    <w:rsid w:val="003E3517"/>
    <w:rsid w:val="003E35BA"/>
    <w:rsid w:val="003E35EF"/>
    <w:rsid w:val="003E4877"/>
    <w:rsid w:val="003E48FB"/>
    <w:rsid w:val="003E49DC"/>
    <w:rsid w:val="003E6369"/>
    <w:rsid w:val="003E6935"/>
    <w:rsid w:val="003E693D"/>
    <w:rsid w:val="003E6B39"/>
    <w:rsid w:val="003E7072"/>
    <w:rsid w:val="003E7631"/>
    <w:rsid w:val="003E7A7B"/>
    <w:rsid w:val="003E7CC9"/>
    <w:rsid w:val="003F1749"/>
    <w:rsid w:val="003F1BAB"/>
    <w:rsid w:val="003F2493"/>
    <w:rsid w:val="003F2A05"/>
    <w:rsid w:val="003F38BC"/>
    <w:rsid w:val="003F40B5"/>
    <w:rsid w:val="003F473B"/>
    <w:rsid w:val="003F4CBA"/>
    <w:rsid w:val="003F4F33"/>
    <w:rsid w:val="003F56B6"/>
    <w:rsid w:val="003F574C"/>
    <w:rsid w:val="003F6955"/>
    <w:rsid w:val="003F7096"/>
    <w:rsid w:val="003F72A5"/>
    <w:rsid w:val="00400027"/>
    <w:rsid w:val="00400418"/>
    <w:rsid w:val="00400CA6"/>
    <w:rsid w:val="00400F11"/>
    <w:rsid w:val="0040190E"/>
    <w:rsid w:val="00401D69"/>
    <w:rsid w:val="00402937"/>
    <w:rsid w:val="00404330"/>
    <w:rsid w:val="004046AB"/>
    <w:rsid w:val="004051E7"/>
    <w:rsid w:val="00405748"/>
    <w:rsid w:val="004062AB"/>
    <w:rsid w:val="00410BFC"/>
    <w:rsid w:val="004113D3"/>
    <w:rsid w:val="0041141A"/>
    <w:rsid w:val="0041161C"/>
    <w:rsid w:val="0041284B"/>
    <w:rsid w:val="004129F4"/>
    <w:rsid w:val="004132AE"/>
    <w:rsid w:val="00414C06"/>
    <w:rsid w:val="004159FB"/>
    <w:rsid w:val="0041674E"/>
    <w:rsid w:val="004174E5"/>
    <w:rsid w:val="00417CC9"/>
    <w:rsid w:val="00420F63"/>
    <w:rsid w:val="0042104B"/>
    <w:rsid w:val="0042112D"/>
    <w:rsid w:val="00421D19"/>
    <w:rsid w:val="0042292C"/>
    <w:rsid w:val="00422D09"/>
    <w:rsid w:val="004235B6"/>
    <w:rsid w:val="00423A56"/>
    <w:rsid w:val="0042478B"/>
    <w:rsid w:val="00424C5C"/>
    <w:rsid w:val="00425962"/>
    <w:rsid w:val="004262DD"/>
    <w:rsid w:val="00426ACE"/>
    <w:rsid w:val="00427113"/>
    <w:rsid w:val="004272FB"/>
    <w:rsid w:val="004275AA"/>
    <w:rsid w:val="00427639"/>
    <w:rsid w:val="004307D1"/>
    <w:rsid w:val="004309CC"/>
    <w:rsid w:val="0043132B"/>
    <w:rsid w:val="00432631"/>
    <w:rsid w:val="00432CC2"/>
    <w:rsid w:val="00432D4D"/>
    <w:rsid w:val="00432F35"/>
    <w:rsid w:val="00432F45"/>
    <w:rsid w:val="00433F6B"/>
    <w:rsid w:val="00435020"/>
    <w:rsid w:val="00435E4A"/>
    <w:rsid w:val="00436558"/>
    <w:rsid w:val="00436F76"/>
    <w:rsid w:val="00437AC9"/>
    <w:rsid w:val="00437D03"/>
    <w:rsid w:val="0044025F"/>
    <w:rsid w:val="0044039E"/>
    <w:rsid w:val="00441316"/>
    <w:rsid w:val="00441625"/>
    <w:rsid w:val="00442509"/>
    <w:rsid w:val="00442588"/>
    <w:rsid w:val="004427D6"/>
    <w:rsid w:val="004428A8"/>
    <w:rsid w:val="0044327A"/>
    <w:rsid w:val="00443369"/>
    <w:rsid w:val="00443797"/>
    <w:rsid w:val="00443A85"/>
    <w:rsid w:val="00443B67"/>
    <w:rsid w:val="00443C7A"/>
    <w:rsid w:val="004443FA"/>
    <w:rsid w:val="00444A40"/>
    <w:rsid w:val="00444A98"/>
    <w:rsid w:val="00444BE6"/>
    <w:rsid w:val="00444E8D"/>
    <w:rsid w:val="00445020"/>
    <w:rsid w:val="004455AE"/>
    <w:rsid w:val="0044572F"/>
    <w:rsid w:val="00445D93"/>
    <w:rsid w:val="0044691C"/>
    <w:rsid w:val="004469AA"/>
    <w:rsid w:val="004470CE"/>
    <w:rsid w:val="0044741E"/>
    <w:rsid w:val="004475F3"/>
    <w:rsid w:val="00447F14"/>
    <w:rsid w:val="00450D32"/>
    <w:rsid w:val="00451874"/>
    <w:rsid w:val="004522DD"/>
    <w:rsid w:val="004539AA"/>
    <w:rsid w:val="00453CAE"/>
    <w:rsid w:val="00455113"/>
    <w:rsid w:val="00455673"/>
    <w:rsid w:val="0045595C"/>
    <w:rsid w:val="0045633B"/>
    <w:rsid w:val="00456CB5"/>
    <w:rsid w:val="004576DA"/>
    <w:rsid w:val="00457D9E"/>
    <w:rsid w:val="00460E97"/>
    <w:rsid w:val="00461739"/>
    <w:rsid w:val="00461D9C"/>
    <w:rsid w:val="0046223D"/>
    <w:rsid w:val="0046240E"/>
    <w:rsid w:val="00462883"/>
    <w:rsid w:val="00462D81"/>
    <w:rsid w:val="0046468A"/>
    <w:rsid w:val="00466903"/>
    <w:rsid w:val="00466C8F"/>
    <w:rsid w:val="0047078D"/>
    <w:rsid w:val="00470DFA"/>
    <w:rsid w:val="004725EA"/>
    <w:rsid w:val="004734F5"/>
    <w:rsid w:val="00473AA5"/>
    <w:rsid w:val="00473C29"/>
    <w:rsid w:val="00474839"/>
    <w:rsid w:val="0047561A"/>
    <w:rsid w:val="00476C3F"/>
    <w:rsid w:val="00476EA9"/>
    <w:rsid w:val="00477F99"/>
    <w:rsid w:val="004806C7"/>
    <w:rsid w:val="004811C9"/>
    <w:rsid w:val="00481AD1"/>
    <w:rsid w:val="00481F4D"/>
    <w:rsid w:val="00482AF0"/>
    <w:rsid w:val="00483871"/>
    <w:rsid w:val="00484497"/>
    <w:rsid w:val="00484667"/>
    <w:rsid w:val="00485509"/>
    <w:rsid w:val="00485ECD"/>
    <w:rsid w:val="00485FD5"/>
    <w:rsid w:val="00486478"/>
    <w:rsid w:val="00486847"/>
    <w:rsid w:val="0048691F"/>
    <w:rsid w:val="00486A0D"/>
    <w:rsid w:val="0048724A"/>
    <w:rsid w:val="004872CA"/>
    <w:rsid w:val="004875A5"/>
    <w:rsid w:val="00487D24"/>
    <w:rsid w:val="00490155"/>
    <w:rsid w:val="004912D5"/>
    <w:rsid w:val="004921C6"/>
    <w:rsid w:val="00493750"/>
    <w:rsid w:val="00493D2A"/>
    <w:rsid w:val="0049419B"/>
    <w:rsid w:val="00494560"/>
    <w:rsid w:val="0049541D"/>
    <w:rsid w:val="00496464"/>
    <w:rsid w:val="004976B6"/>
    <w:rsid w:val="004977F2"/>
    <w:rsid w:val="004978B0"/>
    <w:rsid w:val="004A1AF5"/>
    <w:rsid w:val="004A2030"/>
    <w:rsid w:val="004A2103"/>
    <w:rsid w:val="004A2542"/>
    <w:rsid w:val="004A2883"/>
    <w:rsid w:val="004A34DD"/>
    <w:rsid w:val="004A4FBB"/>
    <w:rsid w:val="004A5190"/>
    <w:rsid w:val="004A5455"/>
    <w:rsid w:val="004A55D3"/>
    <w:rsid w:val="004A571E"/>
    <w:rsid w:val="004A58DE"/>
    <w:rsid w:val="004A7F44"/>
    <w:rsid w:val="004B0C48"/>
    <w:rsid w:val="004B1869"/>
    <w:rsid w:val="004B1D7A"/>
    <w:rsid w:val="004B250B"/>
    <w:rsid w:val="004B335E"/>
    <w:rsid w:val="004B4616"/>
    <w:rsid w:val="004B4935"/>
    <w:rsid w:val="004B497F"/>
    <w:rsid w:val="004B53B8"/>
    <w:rsid w:val="004B62B9"/>
    <w:rsid w:val="004B667A"/>
    <w:rsid w:val="004B7560"/>
    <w:rsid w:val="004C2709"/>
    <w:rsid w:val="004C2983"/>
    <w:rsid w:val="004C2992"/>
    <w:rsid w:val="004C2DC7"/>
    <w:rsid w:val="004C43FC"/>
    <w:rsid w:val="004C4533"/>
    <w:rsid w:val="004C6D76"/>
    <w:rsid w:val="004C7358"/>
    <w:rsid w:val="004C741B"/>
    <w:rsid w:val="004C77D9"/>
    <w:rsid w:val="004D040A"/>
    <w:rsid w:val="004D2587"/>
    <w:rsid w:val="004D34DB"/>
    <w:rsid w:val="004D3BD9"/>
    <w:rsid w:val="004D4353"/>
    <w:rsid w:val="004D4557"/>
    <w:rsid w:val="004D5833"/>
    <w:rsid w:val="004D59F6"/>
    <w:rsid w:val="004D5B7D"/>
    <w:rsid w:val="004D5C4F"/>
    <w:rsid w:val="004D6BDF"/>
    <w:rsid w:val="004E1D8E"/>
    <w:rsid w:val="004E20C1"/>
    <w:rsid w:val="004E2128"/>
    <w:rsid w:val="004E2191"/>
    <w:rsid w:val="004E2C01"/>
    <w:rsid w:val="004E2C36"/>
    <w:rsid w:val="004E2DB7"/>
    <w:rsid w:val="004E2E03"/>
    <w:rsid w:val="004E3630"/>
    <w:rsid w:val="004E421D"/>
    <w:rsid w:val="004E5843"/>
    <w:rsid w:val="004E61AE"/>
    <w:rsid w:val="004E6343"/>
    <w:rsid w:val="004E663A"/>
    <w:rsid w:val="004E744A"/>
    <w:rsid w:val="004F03DE"/>
    <w:rsid w:val="004F0722"/>
    <w:rsid w:val="004F0A17"/>
    <w:rsid w:val="004F0A96"/>
    <w:rsid w:val="004F0ED6"/>
    <w:rsid w:val="004F1406"/>
    <w:rsid w:val="004F1799"/>
    <w:rsid w:val="004F1B35"/>
    <w:rsid w:val="004F1DB4"/>
    <w:rsid w:val="004F1FDF"/>
    <w:rsid w:val="004F572F"/>
    <w:rsid w:val="004F6A71"/>
    <w:rsid w:val="004F6ACA"/>
    <w:rsid w:val="004F6D99"/>
    <w:rsid w:val="004F7E62"/>
    <w:rsid w:val="00501F5D"/>
    <w:rsid w:val="00502052"/>
    <w:rsid w:val="005024EA"/>
    <w:rsid w:val="005036CB"/>
    <w:rsid w:val="0050425C"/>
    <w:rsid w:val="00504444"/>
    <w:rsid w:val="00504C77"/>
    <w:rsid w:val="005051C9"/>
    <w:rsid w:val="005053E0"/>
    <w:rsid w:val="005055A2"/>
    <w:rsid w:val="00505685"/>
    <w:rsid w:val="00506251"/>
    <w:rsid w:val="00506DEE"/>
    <w:rsid w:val="00506DF1"/>
    <w:rsid w:val="0050747A"/>
    <w:rsid w:val="005100C8"/>
    <w:rsid w:val="00510BE0"/>
    <w:rsid w:val="00510ED5"/>
    <w:rsid w:val="00511250"/>
    <w:rsid w:val="00511B0B"/>
    <w:rsid w:val="005120B0"/>
    <w:rsid w:val="00513334"/>
    <w:rsid w:val="005133C8"/>
    <w:rsid w:val="00513B5C"/>
    <w:rsid w:val="00513D30"/>
    <w:rsid w:val="0051589C"/>
    <w:rsid w:val="0051664F"/>
    <w:rsid w:val="005166BC"/>
    <w:rsid w:val="00517D10"/>
    <w:rsid w:val="00520857"/>
    <w:rsid w:val="00520A61"/>
    <w:rsid w:val="00520AAD"/>
    <w:rsid w:val="00521AA8"/>
    <w:rsid w:val="00521C94"/>
    <w:rsid w:val="0052230D"/>
    <w:rsid w:val="00523652"/>
    <w:rsid w:val="00523BC2"/>
    <w:rsid w:val="00524B3D"/>
    <w:rsid w:val="00525146"/>
    <w:rsid w:val="00526998"/>
    <w:rsid w:val="0052715F"/>
    <w:rsid w:val="00530C4A"/>
    <w:rsid w:val="00531265"/>
    <w:rsid w:val="00532094"/>
    <w:rsid w:val="00532BA6"/>
    <w:rsid w:val="00532BDF"/>
    <w:rsid w:val="00532CB6"/>
    <w:rsid w:val="005338C1"/>
    <w:rsid w:val="00533E67"/>
    <w:rsid w:val="005363F0"/>
    <w:rsid w:val="0053767F"/>
    <w:rsid w:val="00537743"/>
    <w:rsid w:val="005409BD"/>
    <w:rsid w:val="005416EE"/>
    <w:rsid w:val="005425DA"/>
    <w:rsid w:val="00542FF7"/>
    <w:rsid w:val="00543A98"/>
    <w:rsid w:val="00543D99"/>
    <w:rsid w:val="00544533"/>
    <w:rsid w:val="00544E57"/>
    <w:rsid w:val="0054674C"/>
    <w:rsid w:val="005469B9"/>
    <w:rsid w:val="005470C6"/>
    <w:rsid w:val="005478E1"/>
    <w:rsid w:val="00551F06"/>
    <w:rsid w:val="005523F3"/>
    <w:rsid w:val="0055334A"/>
    <w:rsid w:val="00553B7B"/>
    <w:rsid w:val="00554064"/>
    <w:rsid w:val="005543DC"/>
    <w:rsid w:val="00555882"/>
    <w:rsid w:val="00555A08"/>
    <w:rsid w:val="00555B2B"/>
    <w:rsid w:val="00556C1E"/>
    <w:rsid w:val="00560656"/>
    <w:rsid w:val="00560997"/>
    <w:rsid w:val="0056117A"/>
    <w:rsid w:val="00561260"/>
    <w:rsid w:val="005612E2"/>
    <w:rsid w:val="00561343"/>
    <w:rsid w:val="005615B9"/>
    <w:rsid w:val="005615D2"/>
    <w:rsid w:val="00561E23"/>
    <w:rsid w:val="005633AC"/>
    <w:rsid w:val="005665D7"/>
    <w:rsid w:val="0056703D"/>
    <w:rsid w:val="005674A7"/>
    <w:rsid w:val="00567A6D"/>
    <w:rsid w:val="00570478"/>
    <w:rsid w:val="00570F5F"/>
    <w:rsid w:val="0057247E"/>
    <w:rsid w:val="005731B1"/>
    <w:rsid w:val="00574165"/>
    <w:rsid w:val="00575052"/>
    <w:rsid w:val="005756E9"/>
    <w:rsid w:val="00575954"/>
    <w:rsid w:val="00575D0A"/>
    <w:rsid w:val="00575FE4"/>
    <w:rsid w:val="00576E3F"/>
    <w:rsid w:val="00577AD2"/>
    <w:rsid w:val="00580500"/>
    <w:rsid w:val="005806B2"/>
    <w:rsid w:val="00581A35"/>
    <w:rsid w:val="00581C00"/>
    <w:rsid w:val="00581F65"/>
    <w:rsid w:val="00583DDF"/>
    <w:rsid w:val="0058424C"/>
    <w:rsid w:val="00584608"/>
    <w:rsid w:val="0058470F"/>
    <w:rsid w:val="00584821"/>
    <w:rsid w:val="005849EE"/>
    <w:rsid w:val="00584FF3"/>
    <w:rsid w:val="00585173"/>
    <w:rsid w:val="00585F36"/>
    <w:rsid w:val="00590243"/>
    <w:rsid w:val="00591A29"/>
    <w:rsid w:val="005926BF"/>
    <w:rsid w:val="00592F9C"/>
    <w:rsid w:val="0059302D"/>
    <w:rsid w:val="0059354B"/>
    <w:rsid w:val="00593F96"/>
    <w:rsid w:val="005943FD"/>
    <w:rsid w:val="00594DA9"/>
    <w:rsid w:val="005957BE"/>
    <w:rsid w:val="00595B9B"/>
    <w:rsid w:val="005970B0"/>
    <w:rsid w:val="00597CED"/>
    <w:rsid w:val="005A02D1"/>
    <w:rsid w:val="005A0EBB"/>
    <w:rsid w:val="005A16B3"/>
    <w:rsid w:val="005A19B3"/>
    <w:rsid w:val="005A1E0D"/>
    <w:rsid w:val="005A234E"/>
    <w:rsid w:val="005A2BAC"/>
    <w:rsid w:val="005A313F"/>
    <w:rsid w:val="005A323A"/>
    <w:rsid w:val="005A35B4"/>
    <w:rsid w:val="005A37DC"/>
    <w:rsid w:val="005A6DBC"/>
    <w:rsid w:val="005A7394"/>
    <w:rsid w:val="005A7C8A"/>
    <w:rsid w:val="005A7CA9"/>
    <w:rsid w:val="005B3DD8"/>
    <w:rsid w:val="005B40CF"/>
    <w:rsid w:val="005B4116"/>
    <w:rsid w:val="005B4A39"/>
    <w:rsid w:val="005B4CC6"/>
    <w:rsid w:val="005B4F96"/>
    <w:rsid w:val="005B6340"/>
    <w:rsid w:val="005B6753"/>
    <w:rsid w:val="005B67AC"/>
    <w:rsid w:val="005B6A26"/>
    <w:rsid w:val="005B6C82"/>
    <w:rsid w:val="005B7267"/>
    <w:rsid w:val="005B7AF0"/>
    <w:rsid w:val="005C0777"/>
    <w:rsid w:val="005C0CAD"/>
    <w:rsid w:val="005C1C2D"/>
    <w:rsid w:val="005C2987"/>
    <w:rsid w:val="005C300A"/>
    <w:rsid w:val="005C3A47"/>
    <w:rsid w:val="005C3A8A"/>
    <w:rsid w:val="005C4172"/>
    <w:rsid w:val="005C49C8"/>
    <w:rsid w:val="005C4FDB"/>
    <w:rsid w:val="005C52A3"/>
    <w:rsid w:val="005C74CA"/>
    <w:rsid w:val="005C7789"/>
    <w:rsid w:val="005C7F9D"/>
    <w:rsid w:val="005D0792"/>
    <w:rsid w:val="005D2851"/>
    <w:rsid w:val="005D2BBC"/>
    <w:rsid w:val="005D2CB0"/>
    <w:rsid w:val="005D332D"/>
    <w:rsid w:val="005D3E57"/>
    <w:rsid w:val="005D3EA9"/>
    <w:rsid w:val="005D44FF"/>
    <w:rsid w:val="005D5B4E"/>
    <w:rsid w:val="005D64E0"/>
    <w:rsid w:val="005D743F"/>
    <w:rsid w:val="005D7667"/>
    <w:rsid w:val="005D7BCA"/>
    <w:rsid w:val="005E0A17"/>
    <w:rsid w:val="005E111F"/>
    <w:rsid w:val="005E134F"/>
    <w:rsid w:val="005E3334"/>
    <w:rsid w:val="005E3471"/>
    <w:rsid w:val="005E3794"/>
    <w:rsid w:val="005E3F46"/>
    <w:rsid w:val="005E469B"/>
    <w:rsid w:val="005E4D6D"/>
    <w:rsid w:val="005E785F"/>
    <w:rsid w:val="005F12E1"/>
    <w:rsid w:val="005F12E4"/>
    <w:rsid w:val="005F1BB7"/>
    <w:rsid w:val="005F1EB3"/>
    <w:rsid w:val="005F25B2"/>
    <w:rsid w:val="005F2798"/>
    <w:rsid w:val="005F380E"/>
    <w:rsid w:val="005F54B4"/>
    <w:rsid w:val="005F614C"/>
    <w:rsid w:val="005F6E48"/>
    <w:rsid w:val="005F71AF"/>
    <w:rsid w:val="005F7360"/>
    <w:rsid w:val="005F7DB3"/>
    <w:rsid w:val="00600307"/>
    <w:rsid w:val="00600454"/>
    <w:rsid w:val="0060091D"/>
    <w:rsid w:val="00601D92"/>
    <w:rsid w:val="00602EBB"/>
    <w:rsid w:val="00603A42"/>
    <w:rsid w:val="00603B4F"/>
    <w:rsid w:val="00604760"/>
    <w:rsid w:val="00605AD1"/>
    <w:rsid w:val="00606227"/>
    <w:rsid w:val="0061053B"/>
    <w:rsid w:val="00610AE2"/>
    <w:rsid w:val="00611E95"/>
    <w:rsid w:val="00611F77"/>
    <w:rsid w:val="006125C5"/>
    <w:rsid w:val="00612C80"/>
    <w:rsid w:val="006137B2"/>
    <w:rsid w:val="0061478A"/>
    <w:rsid w:val="00614BF2"/>
    <w:rsid w:val="0061526C"/>
    <w:rsid w:val="0061563C"/>
    <w:rsid w:val="00615BB3"/>
    <w:rsid w:val="00615EEF"/>
    <w:rsid w:val="00616F1A"/>
    <w:rsid w:val="0061733F"/>
    <w:rsid w:val="00617D2D"/>
    <w:rsid w:val="006205B3"/>
    <w:rsid w:val="00621438"/>
    <w:rsid w:val="0062227B"/>
    <w:rsid w:val="00622311"/>
    <w:rsid w:val="00622E20"/>
    <w:rsid w:val="0062306B"/>
    <w:rsid w:val="00623263"/>
    <w:rsid w:val="006242FF"/>
    <w:rsid w:val="006244A9"/>
    <w:rsid w:val="00624748"/>
    <w:rsid w:val="00626556"/>
    <w:rsid w:val="006266C6"/>
    <w:rsid w:val="00626FCF"/>
    <w:rsid w:val="00627373"/>
    <w:rsid w:val="0062767B"/>
    <w:rsid w:val="00632CED"/>
    <w:rsid w:val="0063459C"/>
    <w:rsid w:val="0063486B"/>
    <w:rsid w:val="00635726"/>
    <w:rsid w:val="00635753"/>
    <w:rsid w:val="00635DF9"/>
    <w:rsid w:val="00636505"/>
    <w:rsid w:val="0063681A"/>
    <w:rsid w:val="006368DC"/>
    <w:rsid w:val="00637481"/>
    <w:rsid w:val="00637B72"/>
    <w:rsid w:val="00637E47"/>
    <w:rsid w:val="006407FE"/>
    <w:rsid w:val="00640A04"/>
    <w:rsid w:val="00641C68"/>
    <w:rsid w:val="00641EC8"/>
    <w:rsid w:val="006435BA"/>
    <w:rsid w:val="006438CF"/>
    <w:rsid w:val="00643BB6"/>
    <w:rsid w:val="00644094"/>
    <w:rsid w:val="0064490A"/>
    <w:rsid w:val="00644C8C"/>
    <w:rsid w:val="00644CBB"/>
    <w:rsid w:val="00645654"/>
    <w:rsid w:val="006459FF"/>
    <w:rsid w:val="00646A57"/>
    <w:rsid w:val="00647B8A"/>
    <w:rsid w:val="0065033D"/>
    <w:rsid w:val="0065061B"/>
    <w:rsid w:val="00652C49"/>
    <w:rsid w:val="00653013"/>
    <w:rsid w:val="0065409C"/>
    <w:rsid w:val="006558E3"/>
    <w:rsid w:val="00655A84"/>
    <w:rsid w:val="00655BD7"/>
    <w:rsid w:val="00655DB6"/>
    <w:rsid w:val="00656492"/>
    <w:rsid w:val="00657F05"/>
    <w:rsid w:val="006606FD"/>
    <w:rsid w:val="006631FD"/>
    <w:rsid w:val="00663F39"/>
    <w:rsid w:val="006641D4"/>
    <w:rsid w:val="00665AB0"/>
    <w:rsid w:val="00666728"/>
    <w:rsid w:val="006668BC"/>
    <w:rsid w:val="00666DAA"/>
    <w:rsid w:val="00666DDB"/>
    <w:rsid w:val="006700DC"/>
    <w:rsid w:val="006706C0"/>
    <w:rsid w:val="0067144B"/>
    <w:rsid w:val="00672256"/>
    <w:rsid w:val="00672F88"/>
    <w:rsid w:val="00673589"/>
    <w:rsid w:val="006749CA"/>
    <w:rsid w:val="0067593B"/>
    <w:rsid w:val="00677281"/>
    <w:rsid w:val="006800B9"/>
    <w:rsid w:val="00680287"/>
    <w:rsid w:val="00682420"/>
    <w:rsid w:val="00682A70"/>
    <w:rsid w:val="006839AC"/>
    <w:rsid w:val="00683C27"/>
    <w:rsid w:val="0068410D"/>
    <w:rsid w:val="00684736"/>
    <w:rsid w:val="0068503A"/>
    <w:rsid w:val="0068537A"/>
    <w:rsid w:val="00685C1C"/>
    <w:rsid w:val="00685F9A"/>
    <w:rsid w:val="0068615C"/>
    <w:rsid w:val="006869BA"/>
    <w:rsid w:val="00686DD6"/>
    <w:rsid w:val="00687F96"/>
    <w:rsid w:val="006906B1"/>
    <w:rsid w:val="00690880"/>
    <w:rsid w:val="006909EC"/>
    <w:rsid w:val="00690C24"/>
    <w:rsid w:val="00690EE2"/>
    <w:rsid w:val="00690F7C"/>
    <w:rsid w:val="00691E49"/>
    <w:rsid w:val="00695A7C"/>
    <w:rsid w:val="00695ACF"/>
    <w:rsid w:val="00695BB1"/>
    <w:rsid w:val="00695D0D"/>
    <w:rsid w:val="00696C27"/>
    <w:rsid w:val="00696F5B"/>
    <w:rsid w:val="006974A3"/>
    <w:rsid w:val="006978D5"/>
    <w:rsid w:val="006A004F"/>
    <w:rsid w:val="006A03FD"/>
    <w:rsid w:val="006A0692"/>
    <w:rsid w:val="006A13EC"/>
    <w:rsid w:val="006A2565"/>
    <w:rsid w:val="006A2EC5"/>
    <w:rsid w:val="006A3643"/>
    <w:rsid w:val="006A3BCC"/>
    <w:rsid w:val="006A47E6"/>
    <w:rsid w:val="006A5CE0"/>
    <w:rsid w:val="006A6637"/>
    <w:rsid w:val="006A672E"/>
    <w:rsid w:val="006A6ED7"/>
    <w:rsid w:val="006A7B19"/>
    <w:rsid w:val="006A7F59"/>
    <w:rsid w:val="006B0675"/>
    <w:rsid w:val="006B0F48"/>
    <w:rsid w:val="006B1F5F"/>
    <w:rsid w:val="006B2AF4"/>
    <w:rsid w:val="006B2B1B"/>
    <w:rsid w:val="006B3883"/>
    <w:rsid w:val="006B3D0D"/>
    <w:rsid w:val="006B44A4"/>
    <w:rsid w:val="006B56A9"/>
    <w:rsid w:val="006B67C6"/>
    <w:rsid w:val="006B6963"/>
    <w:rsid w:val="006B74B9"/>
    <w:rsid w:val="006B76C3"/>
    <w:rsid w:val="006C07DB"/>
    <w:rsid w:val="006C0819"/>
    <w:rsid w:val="006C0DA7"/>
    <w:rsid w:val="006C15F6"/>
    <w:rsid w:val="006C1D55"/>
    <w:rsid w:val="006C1FBF"/>
    <w:rsid w:val="006C212B"/>
    <w:rsid w:val="006C24CC"/>
    <w:rsid w:val="006C2C21"/>
    <w:rsid w:val="006C3DD6"/>
    <w:rsid w:val="006C4184"/>
    <w:rsid w:val="006C5120"/>
    <w:rsid w:val="006C542F"/>
    <w:rsid w:val="006C6B80"/>
    <w:rsid w:val="006C6C2B"/>
    <w:rsid w:val="006C6F9C"/>
    <w:rsid w:val="006C7302"/>
    <w:rsid w:val="006C7EA0"/>
    <w:rsid w:val="006D127F"/>
    <w:rsid w:val="006D1724"/>
    <w:rsid w:val="006D175B"/>
    <w:rsid w:val="006D1AD0"/>
    <w:rsid w:val="006D1D37"/>
    <w:rsid w:val="006D1E79"/>
    <w:rsid w:val="006D27EF"/>
    <w:rsid w:val="006D2AAE"/>
    <w:rsid w:val="006D32FC"/>
    <w:rsid w:val="006D3B3A"/>
    <w:rsid w:val="006D4981"/>
    <w:rsid w:val="006D5AD5"/>
    <w:rsid w:val="006D5D98"/>
    <w:rsid w:val="006D5F84"/>
    <w:rsid w:val="006D616A"/>
    <w:rsid w:val="006D66DE"/>
    <w:rsid w:val="006D691F"/>
    <w:rsid w:val="006D72A3"/>
    <w:rsid w:val="006D74B5"/>
    <w:rsid w:val="006E0E4E"/>
    <w:rsid w:val="006E1C2D"/>
    <w:rsid w:val="006E1F93"/>
    <w:rsid w:val="006E254D"/>
    <w:rsid w:val="006E3373"/>
    <w:rsid w:val="006E3567"/>
    <w:rsid w:val="006E4328"/>
    <w:rsid w:val="006E5F0B"/>
    <w:rsid w:val="006E5F20"/>
    <w:rsid w:val="006E6702"/>
    <w:rsid w:val="006E6BB3"/>
    <w:rsid w:val="006E7678"/>
    <w:rsid w:val="006E7AFE"/>
    <w:rsid w:val="006E7C6F"/>
    <w:rsid w:val="006F0F95"/>
    <w:rsid w:val="006F135A"/>
    <w:rsid w:val="006F1824"/>
    <w:rsid w:val="006F1F26"/>
    <w:rsid w:val="006F2811"/>
    <w:rsid w:val="006F28DB"/>
    <w:rsid w:val="006F2B96"/>
    <w:rsid w:val="006F2DFB"/>
    <w:rsid w:val="006F41AE"/>
    <w:rsid w:val="006F442D"/>
    <w:rsid w:val="006F4796"/>
    <w:rsid w:val="006F5EDA"/>
    <w:rsid w:val="006F67BA"/>
    <w:rsid w:val="006F6997"/>
    <w:rsid w:val="006F7494"/>
    <w:rsid w:val="006F7C3B"/>
    <w:rsid w:val="006F7E54"/>
    <w:rsid w:val="007019D7"/>
    <w:rsid w:val="00701E1C"/>
    <w:rsid w:val="007021F5"/>
    <w:rsid w:val="00704050"/>
    <w:rsid w:val="00704E0C"/>
    <w:rsid w:val="00705A0B"/>
    <w:rsid w:val="00705D0D"/>
    <w:rsid w:val="007061BD"/>
    <w:rsid w:val="00706C76"/>
    <w:rsid w:val="00707185"/>
    <w:rsid w:val="0070776E"/>
    <w:rsid w:val="00707B95"/>
    <w:rsid w:val="00707C6B"/>
    <w:rsid w:val="00711286"/>
    <w:rsid w:val="00711A4D"/>
    <w:rsid w:val="00712237"/>
    <w:rsid w:val="00712871"/>
    <w:rsid w:val="007128FC"/>
    <w:rsid w:val="00712B17"/>
    <w:rsid w:val="00712B26"/>
    <w:rsid w:val="007139D0"/>
    <w:rsid w:val="00713C66"/>
    <w:rsid w:val="0071602E"/>
    <w:rsid w:val="00717951"/>
    <w:rsid w:val="00717A85"/>
    <w:rsid w:val="00721E99"/>
    <w:rsid w:val="007223BF"/>
    <w:rsid w:val="00722633"/>
    <w:rsid w:val="007228CE"/>
    <w:rsid w:val="0072334B"/>
    <w:rsid w:val="007240B9"/>
    <w:rsid w:val="00724E2C"/>
    <w:rsid w:val="00725B7E"/>
    <w:rsid w:val="00725C86"/>
    <w:rsid w:val="007264F5"/>
    <w:rsid w:val="0072697C"/>
    <w:rsid w:val="00726D88"/>
    <w:rsid w:val="00727364"/>
    <w:rsid w:val="007274DD"/>
    <w:rsid w:val="00727E2B"/>
    <w:rsid w:val="00731599"/>
    <w:rsid w:val="00731DA7"/>
    <w:rsid w:val="00732340"/>
    <w:rsid w:val="007325E6"/>
    <w:rsid w:val="00732725"/>
    <w:rsid w:val="007329C3"/>
    <w:rsid w:val="007329E3"/>
    <w:rsid w:val="00733685"/>
    <w:rsid w:val="00733799"/>
    <w:rsid w:val="00734A47"/>
    <w:rsid w:val="00734ECB"/>
    <w:rsid w:val="00735663"/>
    <w:rsid w:val="00735D81"/>
    <w:rsid w:val="007361EF"/>
    <w:rsid w:val="007365D1"/>
    <w:rsid w:val="00736717"/>
    <w:rsid w:val="00736A76"/>
    <w:rsid w:val="00740275"/>
    <w:rsid w:val="0074080C"/>
    <w:rsid w:val="007409D2"/>
    <w:rsid w:val="00740D99"/>
    <w:rsid w:val="00741101"/>
    <w:rsid w:val="00743AE2"/>
    <w:rsid w:val="00744761"/>
    <w:rsid w:val="00744997"/>
    <w:rsid w:val="00744F7C"/>
    <w:rsid w:val="00745148"/>
    <w:rsid w:val="00745395"/>
    <w:rsid w:val="007458F0"/>
    <w:rsid w:val="00745C61"/>
    <w:rsid w:val="00750036"/>
    <w:rsid w:val="0075041D"/>
    <w:rsid w:val="0075113D"/>
    <w:rsid w:val="007526C9"/>
    <w:rsid w:val="00752F91"/>
    <w:rsid w:val="0075345A"/>
    <w:rsid w:val="0075370D"/>
    <w:rsid w:val="007548CE"/>
    <w:rsid w:val="00755440"/>
    <w:rsid w:val="00755931"/>
    <w:rsid w:val="007578CA"/>
    <w:rsid w:val="00760871"/>
    <w:rsid w:val="00760986"/>
    <w:rsid w:val="00761083"/>
    <w:rsid w:val="00761151"/>
    <w:rsid w:val="00762CF5"/>
    <w:rsid w:val="007640A6"/>
    <w:rsid w:val="00764B52"/>
    <w:rsid w:val="00764D5E"/>
    <w:rsid w:val="0076585C"/>
    <w:rsid w:val="00765DE2"/>
    <w:rsid w:val="00767453"/>
    <w:rsid w:val="00767CEF"/>
    <w:rsid w:val="00770989"/>
    <w:rsid w:val="00770A68"/>
    <w:rsid w:val="007716DF"/>
    <w:rsid w:val="00771BDE"/>
    <w:rsid w:val="00772E96"/>
    <w:rsid w:val="0077306F"/>
    <w:rsid w:val="0077310B"/>
    <w:rsid w:val="0077425C"/>
    <w:rsid w:val="0077536F"/>
    <w:rsid w:val="00776BB8"/>
    <w:rsid w:val="00777232"/>
    <w:rsid w:val="0077764C"/>
    <w:rsid w:val="007800EE"/>
    <w:rsid w:val="00780132"/>
    <w:rsid w:val="0078044E"/>
    <w:rsid w:val="007816B1"/>
    <w:rsid w:val="00782FD7"/>
    <w:rsid w:val="00783183"/>
    <w:rsid w:val="00783E10"/>
    <w:rsid w:val="00785288"/>
    <w:rsid w:val="007861A2"/>
    <w:rsid w:val="007871FF"/>
    <w:rsid w:val="007875D2"/>
    <w:rsid w:val="007877F7"/>
    <w:rsid w:val="00787945"/>
    <w:rsid w:val="00787D41"/>
    <w:rsid w:val="007901A8"/>
    <w:rsid w:val="007913CF"/>
    <w:rsid w:val="00792215"/>
    <w:rsid w:val="00793273"/>
    <w:rsid w:val="007934AB"/>
    <w:rsid w:val="00793798"/>
    <w:rsid w:val="00793ACE"/>
    <w:rsid w:val="00794597"/>
    <w:rsid w:val="007946DB"/>
    <w:rsid w:val="00794A7A"/>
    <w:rsid w:val="007951BB"/>
    <w:rsid w:val="0079543A"/>
    <w:rsid w:val="00795CDB"/>
    <w:rsid w:val="00795FD6"/>
    <w:rsid w:val="00797074"/>
    <w:rsid w:val="007973D6"/>
    <w:rsid w:val="007979D6"/>
    <w:rsid w:val="00797F9F"/>
    <w:rsid w:val="007A034E"/>
    <w:rsid w:val="007A061B"/>
    <w:rsid w:val="007A1D60"/>
    <w:rsid w:val="007A21A5"/>
    <w:rsid w:val="007A25EE"/>
    <w:rsid w:val="007A2A3A"/>
    <w:rsid w:val="007A2DBA"/>
    <w:rsid w:val="007A4A56"/>
    <w:rsid w:val="007A4B79"/>
    <w:rsid w:val="007A5B07"/>
    <w:rsid w:val="007A6106"/>
    <w:rsid w:val="007A661E"/>
    <w:rsid w:val="007A6633"/>
    <w:rsid w:val="007A7537"/>
    <w:rsid w:val="007B0BCE"/>
    <w:rsid w:val="007B142C"/>
    <w:rsid w:val="007B1B51"/>
    <w:rsid w:val="007B2988"/>
    <w:rsid w:val="007B3A4D"/>
    <w:rsid w:val="007B4164"/>
    <w:rsid w:val="007B46B7"/>
    <w:rsid w:val="007B53F2"/>
    <w:rsid w:val="007B5439"/>
    <w:rsid w:val="007B570A"/>
    <w:rsid w:val="007B5DAE"/>
    <w:rsid w:val="007B5E4B"/>
    <w:rsid w:val="007B6259"/>
    <w:rsid w:val="007B7163"/>
    <w:rsid w:val="007C055F"/>
    <w:rsid w:val="007C0E87"/>
    <w:rsid w:val="007C298D"/>
    <w:rsid w:val="007C3705"/>
    <w:rsid w:val="007C4B7D"/>
    <w:rsid w:val="007C533A"/>
    <w:rsid w:val="007C63A9"/>
    <w:rsid w:val="007C6455"/>
    <w:rsid w:val="007C64AF"/>
    <w:rsid w:val="007C6578"/>
    <w:rsid w:val="007C6B7F"/>
    <w:rsid w:val="007D009A"/>
    <w:rsid w:val="007D0829"/>
    <w:rsid w:val="007D0B10"/>
    <w:rsid w:val="007D22CE"/>
    <w:rsid w:val="007D2359"/>
    <w:rsid w:val="007D243D"/>
    <w:rsid w:val="007D2848"/>
    <w:rsid w:val="007D2E76"/>
    <w:rsid w:val="007D328D"/>
    <w:rsid w:val="007D42A0"/>
    <w:rsid w:val="007D4530"/>
    <w:rsid w:val="007D4582"/>
    <w:rsid w:val="007D5996"/>
    <w:rsid w:val="007D76FF"/>
    <w:rsid w:val="007E0130"/>
    <w:rsid w:val="007E0B7E"/>
    <w:rsid w:val="007E1104"/>
    <w:rsid w:val="007E14CB"/>
    <w:rsid w:val="007E19CC"/>
    <w:rsid w:val="007E1D31"/>
    <w:rsid w:val="007E1EF4"/>
    <w:rsid w:val="007E2B73"/>
    <w:rsid w:val="007E2D35"/>
    <w:rsid w:val="007E42AC"/>
    <w:rsid w:val="007E4A93"/>
    <w:rsid w:val="007E5215"/>
    <w:rsid w:val="007E5337"/>
    <w:rsid w:val="007E60B3"/>
    <w:rsid w:val="007E7052"/>
    <w:rsid w:val="007E7109"/>
    <w:rsid w:val="007E75F0"/>
    <w:rsid w:val="007E78E6"/>
    <w:rsid w:val="007E7A1B"/>
    <w:rsid w:val="007E7B4A"/>
    <w:rsid w:val="007F0636"/>
    <w:rsid w:val="007F198F"/>
    <w:rsid w:val="007F1C0E"/>
    <w:rsid w:val="007F2236"/>
    <w:rsid w:val="007F4138"/>
    <w:rsid w:val="007F541C"/>
    <w:rsid w:val="007F5C9D"/>
    <w:rsid w:val="008002D8"/>
    <w:rsid w:val="00801233"/>
    <w:rsid w:val="00801904"/>
    <w:rsid w:val="00801AC0"/>
    <w:rsid w:val="008047C3"/>
    <w:rsid w:val="00804A6A"/>
    <w:rsid w:val="00804B50"/>
    <w:rsid w:val="00804C79"/>
    <w:rsid w:val="0080530A"/>
    <w:rsid w:val="00805614"/>
    <w:rsid w:val="00805A1D"/>
    <w:rsid w:val="00807F58"/>
    <w:rsid w:val="00810875"/>
    <w:rsid w:val="008123DA"/>
    <w:rsid w:val="008123E7"/>
    <w:rsid w:val="008134EC"/>
    <w:rsid w:val="00813E51"/>
    <w:rsid w:val="00815014"/>
    <w:rsid w:val="008160B1"/>
    <w:rsid w:val="00816582"/>
    <w:rsid w:val="00822A27"/>
    <w:rsid w:val="00823687"/>
    <w:rsid w:val="00823BF8"/>
    <w:rsid w:val="008250C7"/>
    <w:rsid w:val="0082515F"/>
    <w:rsid w:val="00825F71"/>
    <w:rsid w:val="00826E58"/>
    <w:rsid w:val="0082771F"/>
    <w:rsid w:val="00827CC5"/>
    <w:rsid w:val="0083161A"/>
    <w:rsid w:val="008320A6"/>
    <w:rsid w:val="00832218"/>
    <w:rsid w:val="00832B46"/>
    <w:rsid w:val="0083356F"/>
    <w:rsid w:val="00833AEC"/>
    <w:rsid w:val="00834F64"/>
    <w:rsid w:val="00836AD0"/>
    <w:rsid w:val="00836C62"/>
    <w:rsid w:val="008371FA"/>
    <w:rsid w:val="00837248"/>
    <w:rsid w:val="00837ED1"/>
    <w:rsid w:val="00840048"/>
    <w:rsid w:val="00840107"/>
    <w:rsid w:val="00840D00"/>
    <w:rsid w:val="00840E3D"/>
    <w:rsid w:val="008411ED"/>
    <w:rsid w:val="008419E6"/>
    <w:rsid w:val="00841AF8"/>
    <w:rsid w:val="008421C0"/>
    <w:rsid w:val="0084247F"/>
    <w:rsid w:val="0084269C"/>
    <w:rsid w:val="008427D1"/>
    <w:rsid w:val="008437C4"/>
    <w:rsid w:val="008438A7"/>
    <w:rsid w:val="00844372"/>
    <w:rsid w:val="008444BF"/>
    <w:rsid w:val="008447FB"/>
    <w:rsid w:val="0084511A"/>
    <w:rsid w:val="008453CB"/>
    <w:rsid w:val="00846268"/>
    <w:rsid w:val="00846447"/>
    <w:rsid w:val="00846969"/>
    <w:rsid w:val="00846A8E"/>
    <w:rsid w:val="00850A7C"/>
    <w:rsid w:val="00850D67"/>
    <w:rsid w:val="00850DA7"/>
    <w:rsid w:val="008510EC"/>
    <w:rsid w:val="00851270"/>
    <w:rsid w:val="00851583"/>
    <w:rsid w:val="00851E4F"/>
    <w:rsid w:val="00851EB9"/>
    <w:rsid w:val="00852EFC"/>
    <w:rsid w:val="008538D7"/>
    <w:rsid w:val="00855711"/>
    <w:rsid w:val="00857203"/>
    <w:rsid w:val="008574D9"/>
    <w:rsid w:val="008577A5"/>
    <w:rsid w:val="008605A0"/>
    <w:rsid w:val="0086070C"/>
    <w:rsid w:val="00860C64"/>
    <w:rsid w:val="00861F16"/>
    <w:rsid w:val="00863159"/>
    <w:rsid w:val="00863B92"/>
    <w:rsid w:val="00864FDD"/>
    <w:rsid w:val="00865185"/>
    <w:rsid w:val="00870040"/>
    <w:rsid w:val="0087209C"/>
    <w:rsid w:val="00872B86"/>
    <w:rsid w:val="00872EFE"/>
    <w:rsid w:val="008733D2"/>
    <w:rsid w:val="0087590B"/>
    <w:rsid w:val="00875936"/>
    <w:rsid w:val="008760AD"/>
    <w:rsid w:val="008772E0"/>
    <w:rsid w:val="0087740B"/>
    <w:rsid w:val="008778D9"/>
    <w:rsid w:val="00877DA6"/>
    <w:rsid w:val="00880EF0"/>
    <w:rsid w:val="008817E8"/>
    <w:rsid w:val="0088183F"/>
    <w:rsid w:val="00881B03"/>
    <w:rsid w:val="00881DA8"/>
    <w:rsid w:val="00881EB6"/>
    <w:rsid w:val="0088229F"/>
    <w:rsid w:val="008823A9"/>
    <w:rsid w:val="00882635"/>
    <w:rsid w:val="0088475F"/>
    <w:rsid w:val="00885745"/>
    <w:rsid w:val="00886BC2"/>
    <w:rsid w:val="00887738"/>
    <w:rsid w:val="00890FC4"/>
    <w:rsid w:val="008918BA"/>
    <w:rsid w:val="0089383E"/>
    <w:rsid w:val="008939EF"/>
    <w:rsid w:val="00894B88"/>
    <w:rsid w:val="00895306"/>
    <w:rsid w:val="008969C3"/>
    <w:rsid w:val="00896A14"/>
    <w:rsid w:val="00897640"/>
    <w:rsid w:val="00897E26"/>
    <w:rsid w:val="008A022D"/>
    <w:rsid w:val="008A1264"/>
    <w:rsid w:val="008A1519"/>
    <w:rsid w:val="008A1765"/>
    <w:rsid w:val="008A2409"/>
    <w:rsid w:val="008A27A1"/>
    <w:rsid w:val="008A2858"/>
    <w:rsid w:val="008A2C54"/>
    <w:rsid w:val="008A2DEE"/>
    <w:rsid w:val="008A3278"/>
    <w:rsid w:val="008A46DA"/>
    <w:rsid w:val="008A4721"/>
    <w:rsid w:val="008A51C1"/>
    <w:rsid w:val="008A650A"/>
    <w:rsid w:val="008A65D2"/>
    <w:rsid w:val="008A6D4E"/>
    <w:rsid w:val="008A7D41"/>
    <w:rsid w:val="008A7DEF"/>
    <w:rsid w:val="008B0CAF"/>
    <w:rsid w:val="008B1F77"/>
    <w:rsid w:val="008B26A3"/>
    <w:rsid w:val="008B3A30"/>
    <w:rsid w:val="008B4067"/>
    <w:rsid w:val="008B4D26"/>
    <w:rsid w:val="008B50BA"/>
    <w:rsid w:val="008B5352"/>
    <w:rsid w:val="008B6BD8"/>
    <w:rsid w:val="008B6C53"/>
    <w:rsid w:val="008B6FB5"/>
    <w:rsid w:val="008B7063"/>
    <w:rsid w:val="008B7205"/>
    <w:rsid w:val="008B7568"/>
    <w:rsid w:val="008B7648"/>
    <w:rsid w:val="008B7D89"/>
    <w:rsid w:val="008C09C4"/>
    <w:rsid w:val="008C1DCE"/>
    <w:rsid w:val="008C1ED7"/>
    <w:rsid w:val="008C2369"/>
    <w:rsid w:val="008C28FE"/>
    <w:rsid w:val="008C2A36"/>
    <w:rsid w:val="008C43F3"/>
    <w:rsid w:val="008C441B"/>
    <w:rsid w:val="008C45CA"/>
    <w:rsid w:val="008C4A16"/>
    <w:rsid w:val="008C4CAF"/>
    <w:rsid w:val="008C4FA2"/>
    <w:rsid w:val="008C64A8"/>
    <w:rsid w:val="008C68CA"/>
    <w:rsid w:val="008C79BB"/>
    <w:rsid w:val="008C7E7E"/>
    <w:rsid w:val="008D052A"/>
    <w:rsid w:val="008D1705"/>
    <w:rsid w:val="008D18A8"/>
    <w:rsid w:val="008D2150"/>
    <w:rsid w:val="008D2CD0"/>
    <w:rsid w:val="008D3757"/>
    <w:rsid w:val="008D4E59"/>
    <w:rsid w:val="008D561D"/>
    <w:rsid w:val="008D5649"/>
    <w:rsid w:val="008D56F2"/>
    <w:rsid w:val="008D6A01"/>
    <w:rsid w:val="008D7649"/>
    <w:rsid w:val="008D7717"/>
    <w:rsid w:val="008D77E1"/>
    <w:rsid w:val="008D79B3"/>
    <w:rsid w:val="008D7BFC"/>
    <w:rsid w:val="008D7DA5"/>
    <w:rsid w:val="008E11B9"/>
    <w:rsid w:val="008E15D3"/>
    <w:rsid w:val="008E1AF0"/>
    <w:rsid w:val="008E20FF"/>
    <w:rsid w:val="008E28C1"/>
    <w:rsid w:val="008E28C9"/>
    <w:rsid w:val="008E2EFF"/>
    <w:rsid w:val="008E3688"/>
    <w:rsid w:val="008E38B3"/>
    <w:rsid w:val="008E4142"/>
    <w:rsid w:val="008E48D9"/>
    <w:rsid w:val="008E501D"/>
    <w:rsid w:val="008E5828"/>
    <w:rsid w:val="008E654D"/>
    <w:rsid w:val="008E6B71"/>
    <w:rsid w:val="008E7C71"/>
    <w:rsid w:val="008F00A4"/>
    <w:rsid w:val="008F0E1F"/>
    <w:rsid w:val="008F1291"/>
    <w:rsid w:val="008F12F9"/>
    <w:rsid w:val="008F13D2"/>
    <w:rsid w:val="008F1459"/>
    <w:rsid w:val="008F15FE"/>
    <w:rsid w:val="008F1B49"/>
    <w:rsid w:val="008F2D17"/>
    <w:rsid w:val="008F2E6F"/>
    <w:rsid w:val="008F394D"/>
    <w:rsid w:val="008F42C7"/>
    <w:rsid w:val="008F4EFA"/>
    <w:rsid w:val="008F5171"/>
    <w:rsid w:val="008F51EE"/>
    <w:rsid w:val="008F6929"/>
    <w:rsid w:val="008F7340"/>
    <w:rsid w:val="008F751D"/>
    <w:rsid w:val="008F79A6"/>
    <w:rsid w:val="008F7B4A"/>
    <w:rsid w:val="009000BF"/>
    <w:rsid w:val="00901BFE"/>
    <w:rsid w:val="009027C0"/>
    <w:rsid w:val="009034B9"/>
    <w:rsid w:val="009038A5"/>
    <w:rsid w:val="00903EC1"/>
    <w:rsid w:val="00904EBC"/>
    <w:rsid w:val="00905C8E"/>
    <w:rsid w:val="00905C9C"/>
    <w:rsid w:val="00906E6A"/>
    <w:rsid w:val="00906E9B"/>
    <w:rsid w:val="0090715C"/>
    <w:rsid w:val="009071D6"/>
    <w:rsid w:val="009075C6"/>
    <w:rsid w:val="009102F8"/>
    <w:rsid w:val="0091090C"/>
    <w:rsid w:val="0091107D"/>
    <w:rsid w:val="00911368"/>
    <w:rsid w:val="00911AAB"/>
    <w:rsid w:val="00911D5E"/>
    <w:rsid w:val="00912172"/>
    <w:rsid w:val="00912310"/>
    <w:rsid w:val="009125A8"/>
    <w:rsid w:val="00912ABA"/>
    <w:rsid w:val="00912AD9"/>
    <w:rsid w:val="00912F79"/>
    <w:rsid w:val="00913675"/>
    <w:rsid w:val="00913A3F"/>
    <w:rsid w:val="00913AEA"/>
    <w:rsid w:val="00914200"/>
    <w:rsid w:val="00914B54"/>
    <w:rsid w:val="00914C5E"/>
    <w:rsid w:val="00915F0C"/>
    <w:rsid w:val="009169D4"/>
    <w:rsid w:val="00916B42"/>
    <w:rsid w:val="00916D5C"/>
    <w:rsid w:val="0092081D"/>
    <w:rsid w:val="00920CC8"/>
    <w:rsid w:val="00920F82"/>
    <w:rsid w:val="00922AF8"/>
    <w:rsid w:val="00922FBC"/>
    <w:rsid w:val="00923C14"/>
    <w:rsid w:val="009271E0"/>
    <w:rsid w:val="009272E3"/>
    <w:rsid w:val="00927507"/>
    <w:rsid w:val="00927C93"/>
    <w:rsid w:val="009306A8"/>
    <w:rsid w:val="009314F0"/>
    <w:rsid w:val="00931BCE"/>
    <w:rsid w:val="00932177"/>
    <w:rsid w:val="009323A8"/>
    <w:rsid w:val="009329A5"/>
    <w:rsid w:val="00932BAF"/>
    <w:rsid w:val="00932BF8"/>
    <w:rsid w:val="00933490"/>
    <w:rsid w:val="009334A3"/>
    <w:rsid w:val="0093495E"/>
    <w:rsid w:val="00934CDD"/>
    <w:rsid w:val="00935903"/>
    <w:rsid w:val="009408A3"/>
    <w:rsid w:val="00940E54"/>
    <w:rsid w:val="00942057"/>
    <w:rsid w:val="0094221C"/>
    <w:rsid w:val="00942B2C"/>
    <w:rsid w:val="00942BE4"/>
    <w:rsid w:val="00943294"/>
    <w:rsid w:val="009433C5"/>
    <w:rsid w:val="00943A8C"/>
    <w:rsid w:val="00943D8E"/>
    <w:rsid w:val="0094545C"/>
    <w:rsid w:val="00945510"/>
    <w:rsid w:val="009455A7"/>
    <w:rsid w:val="00945628"/>
    <w:rsid w:val="00945ACE"/>
    <w:rsid w:val="00945E3C"/>
    <w:rsid w:val="00946C5E"/>
    <w:rsid w:val="00950BA5"/>
    <w:rsid w:val="0095188F"/>
    <w:rsid w:val="00951C80"/>
    <w:rsid w:val="00952756"/>
    <w:rsid w:val="00952EB7"/>
    <w:rsid w:val="00953726"/>
    <w:rsid w:val="00954859"/>
    <w:rsid w:val="00956BB3"/>
    <w:rsid w:val="00957416"/>
    <w:rsid w:val="009577C7"/>
    <w:rsid w:val="009579D4"/>
    <w:rsid w:val="00957CB0"/>
    <w:rsid w:val="00957F54"/>
    <w:rsid w:val="00960069"/>
    <w:rsid w:val="00961773"/>
    <w:rsid w:val="00962670"/>
    <w:rsid w:val="00962A18"/>
    <w:rsid w:val="009630FF"/>
    <w:rsid w:val="009642F1"/>
    <w:rsid w:val="00964408"/>
    <w:rsid w:val="0096587A"/>
    <w:rsid w:val="00966C88"/>
    <w:rsid w:val="00966F66"/>
    <w:rsid w:val="00967836"/>
    <w:rsid w:val="00970314"/>
    <w:rsid w:val="00971D36"/>
    <w:rsid w:val="00971E2E"/>
    <w:rsid w:val="00972589"/>
    <w:rsid w:val="00972635"/>
    <w:rsid w:val="009726AB"/>
    <w:rsid w:val="00972799"/>
    <w:rsid w:val="009737B4"/>
    <w:rsid w:val="00973836"/>
    <w:rsid w:val="009739D8"/>
    <w:rsid w:val="00974002"/>
    <w:rsid w:val="00974909"/>
    <w:rsid w:val="00974A27"/>
    <w:rsid w:val="00974A5A"/>
    <w:rsid w:val="009751D9"/>
    <w:rsid w:val="0097576F"/>
    <w:rsid w:val="00976007"/>
    <w:rsid w:val="009767BE"/>
    <w:rsid w:val="00976CC4"/>
    <w:rsid w:val="00977078"/>
    <w:rsid w:val="00980943"/>
    <w:rsid w:val="00981DB4"/>
    <w:rsid w:val="00982DDD"/>
    <w:rsid w:val="00983022"/>
    <w:rsid w:val="00983A18"/>
    <w:rsid w:val="00983DE5"/>
    <w:rsid w:val="0098518A"/>
    <w:rsid w:val="00985F05"/>
    <w:rsid w:val="009867CD"/>
    <w:rsid w:val="0098683F"/>
    <w:rsid w:val="00986956"/>
    <w:rsid w:val="009905F4"/>
    <w:rsid w:val="009909C7"/>
    <w:rsid w:val="00991BF9"/>
    <w:rsid w:val="00991FE5"/>
    <w:rsid w:val="009924DC"/>
    <w:rsid w:val="009935AF"/>
    <w:rsid w:val="009942F9"/>
    <w:rsid w:val="0099430D"/>
    <w:rsid w:val="0099449E"/>
    <w:rsid w:val="00994CA5"/>
    <w:rsid w:val="00994DCE"/>
    <w:rsid w:val="0099587E"/>
    <w:rsid w:val="00995F97"/>
    <w:rsid w:val="009960A3"/>
    <w:rsid w:val="0099776A"/>
    <w:rsid w:val="009978BF"/>
    <w:rsid w:val="009A04BB"/>
    <w:rsid w:val="009A0708"/>
    <w:rsid w:val="009A07BB"/>
    <w:rsid w:val="009A0CBB"/>
    <w:rsid w:val="009A1414"/>
    <w:rsid w:val="009A1421"/>
    <w:rsid w:val="009A15E3"/>
    <w:rsid w:val="009A19A4"/>
    <w:rsid w:val="009A2022"/>
    <w:rsid w:val="009A2FC1"/>
    <w:rsid w:val="009A3761"/>
    <w:rsid w:val="009A3B96"/>
    <w:rsid w:val="009A42F5"/>
    <w:rsid w:val="009A4EB0"/>
    <w:rsid w:val="009A51C7"/>
    <w:rsid w:val="009A5A7E"/>
    <w:rsid w:val="009A60B1"/>
    <w:rsid w:val="009A7A25"/>
    <w:rsid w:val="009B00C0"/>
    <w:rsid w:val="009B021F"/>
    <w:rsid w:val="009B022C"/>
    <w:rsid w:val="009B0503"/>
    <w:rsid w:val="009B1513"/>
    <w:rsid w:val="009B1BE2"/>
    <w:rsid w:val="009B2161"/>
    <w:rsid w:val="009B21B1"/>
    <w:rsid w:val="009B2F5E"/>
    <w:rsid w:val="009B2F9E"/>
    <w:rsid w:val="009B3892"/>
    <w:rsid w:val="009B403C"/>
    <w:rsid w:val="009B42A1"/>
    <w:rsid w:val="009B4947"/>
    <w:rsid w:val="009B5702"/>
    <w:rsid w:val="009B6323"/>
    <w:rsid w:val="009B658B"/>
    <w:rsid w:val="009B6BEA"/>
    <w:rsid w:val="009B6C47"/>
    <w:rsid w:val="009B7EB9"/>
    <w:rsid w:val="009C1605"/>
    <w:rsid w:val="009C1813"/>
    <w:rsid w:val="009C1946"/>
    <w:rsid w:val="009C1BC8"/>
    <w:rsid w:val="009C1C23"/>
    <w:rsid w:val="009C228F"/>
    <w:rsid w:val="009C2A64"/>
    <w:rsid w:val="009C2C01"/>
    <w:rsid w:val="009C2E03"/>
    <w:rsid w:val="009C3E4C"/>
    <w:rsid w:val="009C481C"/>
    <w:rsid w:val="009C48A1"/>
    <w:rsid w:val="009C4D43"/>
    <w:rsid w:val="009C52F6"/>
    <w:rsid w:val="009C570E"/>
    <w:rsid w:val="009C7033"/>
    <w:rsid w:val="009C7292"/>
    <w:rsid w:val="009C76C2"/>
    <w:rsid w:val="009C7A34"/>
    <w:rsid w:val="009D1382"/>
    <w:rsid w:val="009D25BC"/>
    <w:rsid w:val="009D2761"/>
    <w:rsid w:val="009D2901"/>
    <w:rsid w:val="009D3666"/>
    <w:rsid w:val="009D4B3A"/>
    <w:rsid w:val="009D4F2B"/>
    <w:rsid w:val="009D51AD"/>
    <w:rsid w:val="009D51B1"/>
    <w:rsid w:val="009D5C8E"/>
    <w:rsid w:val="009D750D"/>
    <w:rsid w:val="009E000B"/>
    <w:rsid w:val="009E0D52"/>
    <w:rsid w:val="009E151F"/>
    <w:rsid w:val="009E2769"/>
    <w:rsid w:val="009E2D47"/>
    <w:rsid w:val="009E3023"/>
    <w:rsid w:val="009E30B9"/>
    <w:rsid w:val="009E3719"/>
    <w:rsid w:val="009E3D2F"/>
    <w:rsid w:val="009E5217"/>
    <w:rsid w:val="009E5232"/>
    <w:rsid w:val="009E5655"/>
    <w:rsid w:val="009E5E59"/>
    <w:rsid w:val="009E6A18"/>
    <w:rsid w:val="009E74EB"/>
    <w:rsid w:val="009E7F75"/>
    <w:rsid w:val="009F093C"/>
    <w:rsid w:val="009F0FFE"/>
    <w:rsid w:val="009F2B7F"/>
    <w:rsid w:val="009F37A9"/>
    <w:rsid w:val="009F38DA"/>
    <w:rsid w:val="009F3B38"/>
    <w:rsid w:val="009F4291"/>
    <w:rsid w:val="009F5674"/>
    <w:rsid w:val="009F6B79"/>
    <w:rsid w:val="009F75AB"/>
    <w:rsid w:val="009F75EA"/>
    <w:rsid w:val="009F7712"/>
    <w:rsid w:val="009F7E7B"/>
    <w:rsid w:val="00A001EF"/>
    <w:rsid w:val="00A0059D"/>
    <w:rsid w:val="00A0062A"/>
    <w:rsid w:val="00A00784"/>
    <w:rsid w:val="00A008D4"/>
    <w:rsid w:val="00A0095A"/>
    <w:rsid w:val="00A00AA4"/>
    <w:rsid w:val="00A02366"/>
    <w:rsid w:val="00A027B3"/>
    <w:rsid w:val="00A02932"/>
    <w:rsid w:val="00A02DB5"/>
    <w:rsid w:val="00A03324"/>
    <w:rsid w:val="00A03F65"/>
    <w:rsid w:val="00A04231"/>
    <w:rsid w:val="00A04AA7"/>
    <w:rsid w:val="00A05F54"/>
    <w:rsid w:val="00A06174"/>
    <w:rsid w:val="00A067E3"/>
    <w:rsid w:val="00A07F00"/>
    <w:rsid w:val="00A107D7"/>
    <w:rsid w:val="00A1192C"/>
    <w:rsid w:val="00A121DF"/>
    <w:rsid w:val="00A1281D"/>
    <w:rsid w:val="00A13292"/>
    <w:rsid w:val="00A13D2E"/>
    <w:rsid w:val="00A14017"/>
    <w:rsid w:val="00A144F7"/>
    <w:rsid w:val="00A14B9A"/>
    <w:rsid w:val="00A151C4"/>
    <w:rsid w:val="00A15AAF"/>
    <w:rsid w:val="00A177DA"/>
    <w:rsid w:val="00A202BD"/>
    <w:rsid w:val="00A203DC"/>
    <w:rsid w:val="00A21FB9"/>
    <w:rsid w:val="00A223E8"/>
    <w:rsid w:val="00A2311F"/>
    <w:rsid w:val="00A2392D"/>
    <w:rsid w:val="00A24EBF"/>
    <w:rsid w:val="00A2545A"/>
    <w:rsid w:val="00A2625C"/>
    <w:rsid w:val="00A269F5"/>
    <w:rsid w:val="00A26E24"/>
    <w:rsid w:val="00A26E79"/>
    <w:rsid w:val="00A27A2F"/>
    <w:rsid w:val="00A30BEB"/>
    <w:rsid w:val="00A31A56"/>
    <w:rsid w:val="00A31ADF"/>
    <w:rsid w:val="00A32005"/>
    <w:rsid w:val="00A3235A"/>
    <w:rsid w:val="00A33205"/>
    <w:rsid w:val="00A33EF9"/>
    <w:rsid w:val="00A34231"/>
    <w:rsid w:val="00A3429F"/>
    <w:rsid w:val="00A34BC3"/>
    <w:rsid w:val="00A34DE2"/>
    <w:rsid w:val="00A3772C"/>
    <w:rsid w:val="00A40064"/>
    <w:rsid w:val="00A4030A"/>
    <w:rsid w:val="00A40423"/>
    <w:rsid w:val="00A40615"/>
    <w:rsid w:val="00A41086"/>
    <w:rsid w:val="00A41F9B"/>
    <w:rsid w:val="00A429AD"/>
    <w:rsid w:val="00A42C36"/>
    <w:rsid w:val="00A4328B"/>
    <w:rsid w:val="00A4471F"/>
    <w:rsid w:val="00A44822"/>
    <w:rsid w:val="00A44834"/>
    <w:rsid w:val="00A44DCC"/>
    <w:rsid w:val="00A451BA"/>
    <w:rsid w:val="00A4601A"/>
    <w:rsid w:val="00A46AC9"/>
    <w:rsid w:val="00A475DC"/>
    <w:rsid w:val="00A501A7"/>
    <w:rsid w:val="00A5049F"/>
    <w:rsid w:val="00A50BD1"/>
    <w:rsid w:val="00A514CF"/>
    <w:rsid w:val="00A5360D"/>
    <w:rsid w:val="00A53640"/>
    <w:rsid w:val="00A53AE4"/>
    <w:rsid w:val="00A547B0"/>
    <w:rsid w:val="00A5552B"/>
    <w:rsid w:val="00A55B3D"/>
    <w:rsid w:val="00A55D93"/>
    <w:rsid w:val="00A560CB"/>
    <w:rsid w:val="00A5634F"/>
    <w:rsid w:val="00A56DB1"/>
    <w:rsid w:val="00A57B29"/>
    <w:rsid w:val="00A614C0"/>
    <w:rsid w:val="00A61C3C"/>
    <w:rsid w:val="00A6225E"/>
    <w:rsid w:val="00A62283"/>
    <w:rsid w:val="00A63368"/>
    <w:rsid w:val="00A63A1C"/>
    <w:rsid w:val="00A63A9D"/>
    <w:rsid w:val="00A63C2F"/>
    <w:rsid w:val="00A640B4"/>
    <w:rsid w:val="00A64B6E"/>
    <w:rsid w:val="00A64B7E"/>
    <w:rsid w:val="00A65A60"/>
    <w:rsid w:val="00A65B36"/>
    <w:rsid w:val="00A65C51"/>
    <w:rsid w:val="00A6607E"/>
    <w:rsid w:val="00A66417"/>
    <w:rsid w:val="00A667EB"/>
    <w:rsid w:val="00A673C6"/>
    <w:rsid w:val="00A675E7"/>
    <w:rsid w:val="00A67DBA"/>
    <w:rsid w:val="00A67E7E"/>
    <w:rsid w:val="00A706EF"/>
    <w:rsid w:val="00A71E9B"/>
    <w:rsid w:val="00A72264"/>
    <w:rsid w:val="00A73C22"/>
    <w:rsid w:val="00A73C5D"/>
    <w:rsid w:val="00A73FB7"/>
    <w:rsid w:val="00A74189"/>
    <w:rsid w:val="00A759F4"/>
    <w:rsid w:val="00A75DD2"/>
    <w:rsid w:val="00A763FE"/>
    <w:rsid w:val="00A76DFE"/>
    <w:rsid w:val="00A77EF6"/>
    <w:rsid w:val="00A8096F"/>
    <w:rsid w:val="00A81007"/>
    <w:rsid w:val="00A81551"/>
    <w:rsid w:val="00A816CF"/>
    <w:rsid w:val="00A824DF"/>
    <w:rsid w:val="00A839DB"/>
    <w:rsid w:val="00A849BD"/>
    <w:rsid w:val="00A84D8E"/>
    <w:rsid w:val="00A85BDF"/>
    <w:rsid w:val="00A85E59"/>
    <w:rsid w:val="00A86E4F"/>
    <w:rsid w:val="00A870E9"/>
    <w:rsid w:val="00A87E7B"/>
    <w:rsid w:val="00A91279"/>
    <w:rsid w:val="00A919A4"/>
    <w:rsid w:val="00A936CC"/>
    <w:rsid w:val="00A93719"/>
    <w:rsid w:val="00A93A41"/>
    <w:rsid w:val="00A93CEA"/>
    <w:rsid w:val="00A93F19"/>
    <w:rsid w:val="00A94191"/>
    <w:rsid w:val="00A94956"/>
    <w:rsid w:val="00A952DD"/>
    <w:rsid w:val="00A95452"/>
    <w:rsid w:val="00A96969"/>
    <w:rsid w:val="00A96BE8"/>
    <w:rsid w:val="00A97204"/>
    <w:rsid w:val="00A9723E"/>
    <w:rsid w:val="00A974A3"/>
    <w:rsid w:val="00AA13E5"/>
    <w:rsid w:val="00AA2229"/>
    <w:rsid w:val="00AA27BF"/>
    <w:rsid w:val="00AA2CFE"/>
    <w:rsid w:val="00AA3E0A"/>
    <w:rsid w:val="00AA44ED"/>
    <w:rsid w:val="00AA5B46"/>
    <w:rsid w:val="00AA6078"/>
    <w:rsid w:val="00AA626B"/>
    <w:rsid w:val="00AA6A50"/>
    <w:rsid w:val="00AA6B8F"/>
    <w:rsid w:val="00AA6D1D"/>
    <w:rsid w:val="00AB0642"/>
    <w:rsid w:val="00AB0C5A"/>
    <w:rsid w:val="00AB1F07"/>
    <w:rsid w:val="00AB2022"/>
    <w:rsid w:val="00AB2031"/>
    <w:rsid w:val="00AB20BF"/>
    <w:rsid w:val="00AB255D"/>
    <w:rsid w:val="00AB2BCF"/>
    <w:rsid w:val="00AB33B8"/>
    <w:rsid w:val="00AB36B7"/>
    <w:rsid w:val="00AB3E3F"/>
    <w:rsid w:val="00AB4F43"/>
    <w:rsid w:val="00AB576E"/>
    <w:rsid w:val="00AB6353"/>
    <w:rsid w:val="00AB6E91"/>
    <w:rsid w:val="00AB7161"/>
    <w:rsid w:val="00AB757C"/>
    <w:rsid w:val="00AC0015"/>
    <w:rsid w:val="00AC0DC9"/>
    <w:rsid w:val="00AC1098"/>
    <w:rsid w:val="00AC22D3"/>
    <w:rsid w:val="00AC22E1"/>
    <w:rsid w:val="00AC22FF"/>
    <w:rsid w:val="00AC2FC8"/>
    <w:rsid w:val="00AC3D8E"/>
    <w:rsid w:val="00AC3FAC"/>
    <w:rsid w:val="00AC41C9"/>
    <w:rsid w:val="00AC44EE"/>
    <w:rsid w:val="00AC4884"/>
    <w:rsid w:val="00AC4925"/>
    <w:rsid w:val="00AC5202"/>
    <w:rsid w:val="00AC5C5E"/>
    <w:rsid w:val="00AC5F55"/>
    <w:rsid w:val="00AC6277"/>
    <w:rsid w:val="00AC6575"/>
    <w:rsid w:val="00AC67AD"/>
    <w:rsid w:val="00AC79F5"/>
    <w:rsid w:val="00AC7E01"/>
    <w:rsid w:val="00AD0FCC"/>
    <w:rsid w:val="00AD10B0"/>
    <w:rsid w:val="00AD2F33"/>
    <w:rsid w:val="00AD35F5"/>
    <w:rsid w:val="00AD369A"/>
    <w:rsid w:val="00AD36D1"/>
    <w:rsid w:val="00AD3BF7"/>
    <w:rsid w:val="00AD3F40"/>
    <w:rsid w:val="00AD3FD0"/>
    <w:rsid w:val="00AD466B"/>
    <w:rsid w:val="00AD56C5"/>
    <w:rsid w:val="00AD582B"/>
    <w:rsid w:val="00AD60AB"/>
    <w:rsid w:val="00AD7238"/>
    <w:rsid w:val="00AD75C0"/>
    <w:rsid w:val="00AE089A"/>
    <w:rsid w:val="00AE0DCC"/>
    <w:rsid w:val="00AE1C2F"/>
    <w:rsid w:val="00AE25EA"/>
    <w:rsid w:val="00AE27B4"/>
    <w:rsid w:val="00AE2E22"/>
    <w:rsid w:val="00AE3839"/>
    <w:rsid w:val="00AE3CF3"/>
    <w:rsid w:val="00AE432D"/>
    <w:rsid w:val="00AE4450"/>
    <w:rsid w:val="00AE499B"/>
    <w:rsid w:val="00AE4F0E"/>
    <w:rsid w:val="00AE548A"/>
    <w:rsid w:val="00AE60E2"/>
    <w:rsid w:val="00AE6289"/>
    <w:rsid w:val="00AE7BB5"/>
    <w:rsid w:val="00AF005A"/>
    <w:rsid w:val="00AF10A9"/>
    <w:rsid w:val="00AF130E"/>
    <w:rsid w:val="00AF2251"/>
    <w:rsid w:val="00AF26DC"/>
    <w:rsid w:val="00AF30C7"/>
    <w:rsid w:val="00AF3708"/>
    <w:rsid w:val="00AF40F3"/>
    <w:rsid w:val="00AF4129"/>
    <w:rsid w:val="00AF45A4"/>
    <w:rsid w:val="00AF59D8"/>
    <w:rsid w:val="00AF5DB3"/>
    <w:rsid w:val="00AF637A"/>
    <w:rsid w:val="00AF7455"/>
    <w:rsid w:val="00AF7DF8"/>
    <w:rsid w:val="00B0040D"/>
    <w:rsid w:val="00B00921"/>
    <w:rsid w:val="00B00B42"/>
    <w:rsid w:val="00B0140F"/>
    <w:rsid w:val="00B02D6C"/>
    <w:rsid w:val="00B03E54"/>
    <w:rsid w:val="00B04066"/>
    <w:rsid w:val="00B04F10"/>
    <w:rsid w:val="00B05CFE"/>
    <w:rsid w:val="00B066A9"/>
    <w:rsid w:val="00B06970"/>
    <w:rsid w:val="00B06D92"/>
    <w:rsid w:val="00B06E29"/>
    <w:rsid w:val="00B07927"/>
    <w:rsid w:val="00B1045D"/>
    <w:rsid w:val="00B1073C"/>
    <w:rsid w:val="00B109F4"/>
    <w:rsid w:val="00B1133D"/>
    <w:rsid w:val="00B114B6"/>
    <w:rsid w:val="00B12FFA"/>
    <w:rsid w:val="00B138E4"/>
    <w:rsid w:val="00B140B2"/>
    <w:rsid w:val="00B14DF6"/>
    <w:rsid w:val="00B168EF"/>
    <w:rsid w:val="00B16C8E"/>
    <w:rsid w:val="00B1760F"/>
    <w:rsid w:val="00B17DC0"/>
    <w:rsid w:val="00B2004B"/>
    <w:rsid w:val="00B2185F"/>
    <w:rsid w:val="00B21862"/>
    <w:rsid w:val="00B220BD"/>
    <w:rsid w:val="00B2268B"/>
    <w:rsid w:val="00B22B94"/>
    <w:rsid w:val="00B2316A"/>
    <w:rsid w:val="00B234A4"/>
    <w:rsid w:val="00B234F6"/>
    <w:rsid w:val="00B23F17"/>
    <w:rsid w:val="00B2424C"/>
    <w:rsid w:val="00B24A5A"/>
    <w:rsid w:val="00B250BE"/>
    <w:rsid w:val="00B254C9"/>
    <w:rsid w:val="00B26517"/>
    <w:rsid w:val="00B26DA7"/>
    <w:rsid w:val="00B27047"/>
    <w:rsid w:val="00B27FA1"/>
    <w:rsid w:val="00B315D3"/>
    <w:rsid w:val="00B315F6"/>
    <w:rsid w:val="00B3168C"/>
    <w:rsid w:val="00B31751"/>
    <w:rsid w:val="00B3273E"/>
    <w:rsid w:val="00B32A8A"/>
    <w:rsid w:val="00B32DB1"/>
    <w:rsid w:val="00B33371"/>
    <w:rsid w:val="00B34D26"/>
    <w:rsid w:val="00B34DCD"/>
    <w:rsid w:val="00B35B87"/>
    <w:rsid w:val="00B35D32"/>
    <w:rsid w:val="00B36060"/>
    <w:rsid w:val="00B36826"/>
    <w:rsid w:val="00B36CE5"/>
    <w:rsid w:val="00B36F66"/>
    <w:rsid w:val="00B370CC"/>
    <w:rsid w:val="00B37298"/>
    <w:rsid w:val="00B40276"/>
    <w:rsid w:val="00B41382"/>
    <w:rsid w:val="00B42141"/>
    <w:rsid w:val="00B42A0B"/>
    <w:rsid w:val="00B42F17"/>
    <w:rsid w:val="00B43535"/>
    <w:rsid w:val="00B43A6B"/>
    <w:rsid w:val="00B442DD"/>
    <w:rsid w:val="00B4451B"/>
    <w:rsid w:val="00B445AA"/>
    <w:rsid w:val="00B4492A"/>
    <w:rsid w:val="00B46F3B"/>
    <w:rsid w:val="00B471BF"/>
    <w:rsid w:val="00B47479"/>
    <w:rsid w:val="00B475FC"/>
    <w:rsid w:val="00B519B5"/>
    <w:rsid w:val="00B524D4"/>
    <w:rsid w:val="00B547EC"/>
    <w:rsid w:val="00B55253"/>
    <w:rsid w:val="00B559EE"/>
    <w:rsid w:val="00B56275"/>
    <w:rsid w:val="00B564CF"/>
    <w:rsid w:val="00B603B4"/>
    <w:rsid w:val="00B60BAB"/>
    <w:rsid w:val="00B6148A"/>
    <w:rsid w:val="00B61DB1"/>
    <w:rsid w:val="00B61F20"/>
    <w:rsid w:val="00B62189"/>
    <w:rsid w:val="00B6226B"/>
    <w:rsid w:val="00B62FC8"/>
    <w:rsid w:val="00B631A4"/>
    <w:rsid w:val="00B64BED"/>
    <w:rsid w:val="00B66779"/>
    <w:rsid w:val="00B6686C"/>
    <w:rsid w:val="00B70A7C"/>
    <w:rsid w:val="00B70CA6"/>
    <w:rsid w:val="00B7116B"/>
    <w:rsid w:val="00B7142D"/>
    <w:rsid w:val="00B7147C"/>
    <w:rsid w:val="00B72446"/>
    <w:rsid w:val="00B72548"/>
    <w:rsid w:val="00B72827"/>
    <w:rsid w:val="00B73E8F"/>
    <w:rsid w:val="00B745FF"/>
    <w:rsid w:val="00B74A62"/>
    <w:rsid w:val="00B758D8"/>
    <w:rsid w:val="00B7642D"/>
    <w:rsid w:val="00B767DA"/>
    <w:rsid w:val="00B76DDC"/>
    <w:rsid w:val="00B80B02"/>
    <w:rsid w:val="00B80FE5"/>
    <w:rsid w:val="00B816BF"/>
    <w:rsid w:val="00B81875"/>
    <w:rsid w:val="00B81C94"/>
    <w:rsid w:val="00B8446E"/>
    <w:rsid w:val="00B84F6D"/>
    <w:rsid w:val="00B85475"/>
    <w:rsid w:val="00B860C4"/>
    <w:rsid w:val="00B8633F"/>
    <w:rsid w:val="00B869E8"/>
    <w:rsid w:val="00B86AF6"/>
    <w:rsid w:val="00B87834"/>
    <w:rsid w:val="00B878D0"/>
    <w:rsid w:val="00B90557"/>
    <w:rsid w:val="00B90BC8"/>
    <w:rsid w:val="00B917C7"/>
    <w:rsid w:val="00B91CE3"/>
    <w:rsid w:val="00B922F1"/>
    <w:rsid w:val="00B9264B"/>
    <w:rsid w:val="00B92E19"/>
    <w:rsid w:val="00B93A22"/>
    <w:rsid w:val="00B9529E"/>
    <w:rsid w:val="00B96835"/>
    <w:rsid w:val="00B97B23"/>
    <w:rsid w:val="00BA0AEE"/>
    <w:rsid w:val="00BA0D23"/>
    <w:rsid w:val="00BA23A8"/>
    <w:rsid w:val="00BA49BC"/>
    <w:rsid w:val="00BA5254"/>
    <w:rsid w:val="00BA5868"/>
    <w:rsid w:val="00BA599A"/>
    <w:rsid w:val="00BA616F"/>
    <w:rsid w:val="00BA7170"/>
    <w:rsid w:val="00BA759C"/>
    <w:rsid w:val="00BA7889"/>
    <w:rsid w:val="00BA7BD9"/>
    <w:rsid w:val="00BB0D03"/>
    <w:rsid w:val="00BB11D8"/>
    <w:rsid w:val="00BB2058"/>
    <w:rsid w:val="00BB21E1"/>
    <w:rsid w:val="00BB2EAE"/>
    <w:rsid w:val="00BB2ED7"/>
    <w:rsid w:val="00BB3615"/>
    <w:rsid w:val="00BB3B76"/>
    <w:rsid w:val="00BB3F92"/>
    <w:rsid w:val="00BB4F3B"/>
    <w:rsid w:val="00BB5B2B"/>
    <w:rsid w:val="00BB6951"/>
    <w:rsid w:val="00BB6E5D"/>
    <w:rsid w:val="00BB73B3"/>
    <w:rsid w:val="00BB7A4B"/>
    <w:rsid w:val="00BC0252"/>
    <w:rsid w:val="00BC09B8"/>
    <w:rsid w:val="00BC120A"/>
    <w:rsid w:val="00BC13E4"/>
    <w:rsid w:val="00BC1807"/>
    <w:rsid w:val="00BC1C2C"/>
    <w:rsid w:val="00BC1D42"/>
    <w:rsid w:val="00BC3322"/>
    <w:rsid w:val="00BC38DF"/>
    <w:rsid w:val="00BC48E3"/>
    <w:rsid w:val="00BC68A8"/>
    <w:rsid w:val="00BC6CF0"/>
    <w:rsid w:val="00BD00D1"/>
    <w:rsid w:val="00BD0198"/>
    <w:rsid w:val="00BD0FDE"/>
    <w:rsid w:val="00BD1E2E"/>
    <w:rsid w:val="00BD2BF4"/>
    <w:rsid w:val="00BD36BB"/>
    <w:rsid w:val="00BD36BC"/>
    <w:rsid w:val="00BD3788"/>
    <w:rsid w:val="00BD38EB"/>
    <w:rsid w:val="00BD3A5A"/>
    <w:rsid w:val="00BD46A3"/>
    <w:rsid w:val="00BD5034"/>
    <w:rsid w:val="00BD7764"/>
    <w:rsid w:val="00BD7B6B"/>
    <w:rsid w:val="00BE0CE5"/>
    <w:rsid w:val="00BE11E6"/>
    <w:rsid w:val="00BE175A"/>
    <w:rsid w:val="00BE28B1"/>
    <w:rsid w:val="00BE2A3F"/>
    <w:rsid w:val="00BE4E3D"/>
    <w:rsid w:val="00BE601F"/>
    <w:rsid w:val="00BF0694"/>
    <w:rsid w:val="00BF09C6"/>
    <w:rsid w:val="00BF0D47"/>
    <w:rsid w:val="00BF0FCB"/>
    <w:rsid w:val="00BF280F"/>
    <w:rsid w:val="00BF35BB"/>
    <w:rsid w:val="00BF5147"/>
    <w:rsid w:val="00BF51B1"/>
    <w:rsid w:val="00BF5404"/>
    <w:rsid w:val="00BF5749"/>
    <w:rsid w:val="00BF5FD3"/>
    <w:rsid w:val="00BF6113"/>
    <w:rsid w:val="00BF6146"/>
    <w:rsid w:val="00BF7457"/>
    <w:rsid w:val="00BF749F"/>
    <w:rsid w:val="00BF7802"/>
    <w:rsid w:val="00BF7C96"/>
    <w:rsid w:val="00BF7D40"/>
    <w:rsid w:val="00BF7F77"/>
    <w:rsid w:val="00C0005C"/>
    <w:rsid w:val="00C00333"/>
    <w:rsid w:val="00C01B21"/>
    <w:rsid w:val="00C02873"/>
    <w:rsid w:val="00C031DB"/>
    <w:rsid w:val="00C03753"/>
    <w:rsid w:val="00C04373"/>
    <w:rsid w:val="00C066E2"/>
    <w:rsid w:val="00C06E08"/>
    <w:rsid w:val="00C07993"/>
    <w:rsid w:val="00C10913"/>
    <w:rsid w:val="00C10A09"/>
    <w:rsid w:val="00C1197C"/>
    <w:rsid w:val="00C130DA"/>
    <w:rsid w:val="00C132A7"/>
    <w:rsid w:val="00C133A6"/>
    <w:rsid w:val="00C139D6"/>
    <w:rsid w:val="00C15667"/>
    <w:rsid w:val="00C15835"/>
    <w:rsid w:val="00C15909"/>
    <w:rsid w:val="00C15F88"/>
    <w:rsid w:val="00C2125C"/>
    <w:rsid w:val="00C217C4"/>
    <w:rsid w:val="00C221A9"/>
    <w:rsid w:val="00C2414D"/>
    <w:rsid w:val="00C24527"/>
    <w:rsid w:val="00C249C9"/>
    <w:rsid w:val="00C24F88"/>
    <w:rsid w:val="00C2512F"/>
    <w:rsid w:val="00C25231"/>
    <w:rsid w:val="00C2604F"/>
    <w:rsid w:val="00C26201"/>
    <w:rsid w:val="00C267C9"/>
    <w:rsid w:val="00C268DB"/>
    <w:rsid w:val="00C30EC4"/>
    <w:rsid w:val="00C3206C"/>
    <w:rsid w:val="00C32387"/>
    <w:rsid w:val="00C32674"/>
    <w:rsid w:val="00C332E9"/>
    <w:rsid w:val="00C333C0"/>
    <w:rsid w:val="00C34493"/>
    <w:rsid w:val="00C34533"/>
    <w:rsid w:val="00C34A02"/>
    <w:rsid w:val="00C34AF7"/>
    <w:rsid w:val="00C34B80"/>
    <w:rsid w:val="00C34ED2"/>
    <w:rsid w:val="00C35466"/>
    <w:rsid w:val="00C357DA"/>
    <w:rsid w:val="00C35ACC"/>
    <w:rsid w:val="00C3705A"/>
    <w:rsid w:val="00C37381"/>
    <w:rsid w:val="00C37464"/>
    <w:rsid w:val="00C377C3"/>
    <w:rsid w:val="00C37A0A"/>
    <w:rsid w:val="00C37CF0"/>
    <w:rsid w:val="00C37FA7"/>
    <w:rsid w:val="00C40261"/>
    <w:rsid w:val="00C40355"/>
    <w:rsid w:val="00C41991"/>
    <w:rsid w:val="00C41DD6"/>
    <w:rsid w:val="00C41E36"/>
    <w:rsid w:val="00C4223A"/>
    <w:rsid w:val="00C428AE"/>
    <w:rsid w:val="00C4301A"/>
    <w:rsid w:val="00C431DE"/>
    <w:rsid w:val="00C43539"/>
    <w:rsid w:val="00C4569F"/>
    <w:rsid w:val="00C46CFE"/>
    <w:rsid w:val="00C47181"/>
    <w:rsid w:val="00C4759B"/>
    <w:rsid w:val="00C500D7"/>
    <w:rsid w:val="00C5069A"/>
    <w:rsid w:val="00C50CA6"/>
    <w:rsid w:val="00C5177B"/>
    <w:rsid w:val="00C5189D"/>
    <w:rsid w:val="00C51D1B"/>
    <w:rsid w:val="00C52164"/>
    <w:rsid w:val="00C52985"/>
    <w:rsid w:val="00C52A2B"/>
    <w:rsid w:val="00C52B6D"/>
    <w:rsid w:val="00C52E32"/>
    <w:rsid w:val="00C543B7"/>
    <w:rsid w:val="00C54F53"/>
    <w:rsid w:val="00C554D1"/>
    <w:rsid w:val="00C55970"/>
    <w:rsid w:val="00C57DEA"/>
    <w:rsid w:val="00C61749"/>
    <w:rsid w:val="00C6197F"/>
    <w:rsid w:val="00C61DD6"/>
    <w:rsid w:val="00C62438"/>
    <w:rsid w:val="00C6305E"/>
    <w:rsid w:val="00C63909"/>
    <w:rsid w:val="00C63D3A"/>
    <w:rsid w:val="00C64733"/>
    <w:rsid w:val="00C6483F"/>
    <w:rsid w:val="00C64ECC"/>
    <w:rsid w:val="00C65644"/>
    <w:rsid w:val="00C669C6"/>
    <w:rsid w:val="00C7023D"/>
    <w:rsid w:val="00C70CE3"/>
    <w:rsid w:val="00C71282"/>
    <w:rsid w:val="00C71F79"/>
    <w:rsid w:val="00C72159"/>
    <w:rsid w:val="00C723AE"/>
    <w:rsid w:val="00C72E47"/>
    <w:rsid w:val="00C735EF"/>
    <w:rsid w:val="00C74170"/>
    <w:rsid w:val="00C754D0"/>
    <w:rsid w:val="00C804C2"/>
    <w:rsid w:val="00C80C1A"/>
    <w:rsid w:val="00C8133D"/>
    <w:rsid w:val="00C82D27"/>
    <w:rsid w:val="00C8350E"/>
    <w:rsid w:val="00C84421"/>
    <w:rsid w:val="00C84884"/>
    <w:rsid w:val="00C855D7"/>
    <w:rsid w:val="00C85654"/>
    <w:rsid w:val="00C85719"/>
    <w:rsid w:val="00C8662B"/>
    <w:rsid w:val="00C8663D"/>
    <w:rsid w:val="00C86C5E"/>
    <w:rsid w:val="00C86F0E"/>
    <w:rsid w:val="00C87574"/>
    <w:rsid w:val="00C878A9"/>
    <w:rsid w:val="00C87E6F"/>
    <w:rsid w:val="00C90473"/>
    <w:rsid w:val="00C9071F"/>
    <w:rsid w:val="00C91B05"/>
    <w:rsid w:val="00C928F4"/>
    <w:rsid w:val="00C92DA1"/>
    <w:rsid w:val="00C9305F"/>
    <w:rsid w:val="00C93E35"/>
    <w:rsid w:val="00C93FDF"/>
    <w:rsid w:val="00C94728"/>
    <w:rsid w:val="00C95601"/>
    <w:rsid w:val="00C959A9"/>
    <w:rsid w:val="00C95B10"/>
    <w:rsid w:val="00C96A54"/>
    <w:rsid w:val="00C96C7B"/>
    <w:rsid w:val="00C96EBB"/>
    <w:rsid w:val="00C9713E"/>
    <w:rsid w:val="00C97988"/>
    <w:rsid w:val="00C97A46"/>
    <w:rsid w:val="00C97FC3"/>
    <w:rsid w:val="00CA003D"/>
    <w:rsid w:val="00CA0157"/>
    <w:rsid w:val="00CA07B9"/>
    <w:rsid w:val="00CA0893"/>
    <w:rsid w:val="00CA0AB7"/>
    <w:rsid w:val="00CA0DF0"/>
    <w:rsid w:val="00CA1073"/>
    <w:rsid w:val="00CA2C94"/>
    <w:rsid w:val="00CA32AA"/>
    <w:rsid w:val="00CA3D84"/>
    <w:rsid w:val="00CA4642"/>
    <w:rsid w:val="00CA4710"/>
    <w:rsid w:val="00CA478B"/>
    <w:rsid w:val="00CA4A8C"/>
    <w:rsid w:val="00CA4C64"/>
    <w:rsid w:val="00CA532B"/>
    <w:rsid w:val="00CA54DB"/>
    <w:rsid w:val="00CA5613"/>
    <w:rsid w:val="00CA589D"/>
    <w:rsid w:val="00CA5D06"/>
    <w:rsid w:val="00CA625F"/>
    <w:rsid w:val="00CA635A"/>
    <w:rsid w:val="00CA78A7"/>
    <w:rsid w:val="00CB04A2"/>
    <w:rsid w:val="00CB060C"/>
    <w:rsid w:val="00CB0C96"/>
    <w:rsid w:val="00CB0D8C"/>
    <w:rsid w:val="00CB1667"/>
    <w:rsid w:val="00CB1B50"/>
    <w:rsid w:val="00CB21B6"/>
    <w:rsid w:val="00CB228E"/>
    <w:rsid w:val="00CB25D2"/>
    <w:rsid w:val="00CB26AD"/>
    <w:rsid w:val="00CB3B68"/>
    <w:rsid w:val="00CB3C41"/>
    <w:rsid w:val="00CB3ED0"/>
    <w:rsid w:val="00CB49FF"/>
    <w:rsid w:val="00CB4AC9"/>
    <w:rsid w:val="00CB5FC4"/>
    <w:rsid w:val="00CB68BF"/>
    <w:rsid w:val="00CB7B2E"/>
    <w:rsid w:val="00CC024E"/>
    <w:rsid w:val="00CC1247"/>
    <w:rsid w:val="00CC1653"/>
    <w:rsid w:val="00CC1B16"/>
    <w:rsid w:val="00CC1F1A"/>
    <w:rsid w:val="00CC2185"/>
    <w:rsid w:val="00CC21CA"/>
    <w:rsid w:val="00CC276E"/>
    <w:rsid w:val="00CC3138"/>
    <w:rsid w:val="00CC3CE9"/>
    <w:rsid w:val="00CC3E64"/>
    <w:rsid w:val="00CC4139"/>
    <w:rsid w:val="00CC4349"/>
    <w:rsid w:val="00CC4618"/>
    <w:rsid w:val="00CC4833"/>
    <w:rsid w:val="00CC50BC"/>
    <w:rsid w:val="00CC527E"/>
    <w:rsid w:val="00CC65ED"/>
    <w:rsid w:val="00CC6E1B"/>
    <w:rsid w:val="00CD00C2"/>
    <w:rsid w:val="00CD01E1"/>
    <w:rsid w:val="00CD1D43"/>
    <w:rsid w:val="00CD223F"/>
    <w:rsid w:val="00CD28A1"/>
    <w:rsid w:val="00CD28FD"/>
    <w:rsid w:val="00CD2D6D"/>
    <w:rsid w:val="00CD39DA"/>
    <w:rsid w:val="00CD40B4"/>
    <w:rsid w:val="00CD49D5"/>
    <w:rsid w:val="00CD5EC3"/>
    <w:rsid w:val="00CD64AC"/>
    <w:rsid w:val="00CD7580"/>
    <w:rsid w:val="00CD78AE"/>
    <w:rsid w:val="00CE0D7A"/>
    <w:rsid w:val="00CE1775"/>
    <w:rsid w:val="00CE1C0D"/>
    <w:rsid w:val="00CE2962"/>
    <w:rsid w:val="00CE31C8"/>
    <w:rsid w:val="00CE35CC"/>
    <w:rsid w:val="00CE37D0"/>
    <w:rsid w:val="00CE48B3"/>
    <w:rsid w:val="00CE49E5"/>
    <w:rsid w:val="00CE4E5E"/>
    <w:rsid w:val="00CE70A8"/>
    <w:rsid w:val="00CE717E"/>
    <w:rsid w:val="00CE72AB"/>
    <w:rsid w:val="00CF0663"/>
    <w:rsid w:val="00CF1426"/>
    <w:rsid w:val="00CF1449"/>
    <w:rsid w:val="00CF1529"/>
    <w:rsid w:val="00CF1A4A"/>
    <w:rsid w:val="00CF4659"/>
    <w:rsid w:val="00CF48E8"/>
    <w:rsid w:val="00CF4AF2"/>
    <w:rsid w:val="00CF5006"/>
    <w:rsid w:val="00CF51E4"/>
    <w:rsid w:val="00CF5720"/>
    <w:rsid w:val="00CF5828"/>
    <w:rsid w:val="00CF608D"/>
    <w:rsid w:val="00CF6379"/>
    <w:rsid w:val="00CF6E28"/>
    <w:rsid w:val="00CF79FB"/>
    <w:rsid w:val="00D01173"/>
    <w:rsid w:val="00D0127D"/>
    <w:rsid w:val="00D027D2"/>
    <w:rsid w:val="00D029A9"/>
    <w:rsid w:val="00D02FBB"/>
    <w:rsid w:val="00D03623"/>
    <w:rsid w:val="00D0381F"/>
    <w:rsid w:val="00D03CD4"/>
    <w:rsid w:val="00D04A58"/>
    <w:rsid w:val="00D050E6"/>
    <w:rsid w:val="00D051FC"/>
    <w:rsid w:val="00D06E44"/>
    <w:rsid w:val="00D073A0"/>
    <w:rsid w:val="00D07472"/>
    <w:rsid w:val="00D07BF2"/>
    <w:rsid w:val="00D104FB"/>
    <w:rsid w:val="00D10E2A"/>
    <w:rsid w:val="00D10EA7"/>
    <w:rsid w:val="00D10F67"/>
    <w:rsid w:val="00D11549"/>
    <w:rsid w:val="00D13ECA"/>
    <w:rsid w:val="00D1451F"/>
    <w:rsid w:val="00D14769"/>
    <w:rsid w:val="00D15BB8"/>
    <w:rsid w:val="00D16ED2"/>
    <w:rsid w:val="00D16EF0"/>
    <w:rsid w:val="00D1719D"/>
    <w:rsid w:val="00D21095"/>
    <w:rsid w:val="00D21B31"/>
    <w:rsid w:val="00D22EFC"/>
    <w:rsid w:val="00D23230"/>
    <w:rsid w:val="00D25830"/>
    <w:rsid w:val="00D25FFB"/>
    <w:rsid w:val="00D260EB"/>
    <w:rsid w:val="00D26191"/>
    <w:rsid w:val="00D26AFF"/>
    <w:rsid w:val="00D26B1D"/>
    <w:rsid w:val="00D26CE8"/>
    <w:rsid w:val="00D276E2"/>
    <w:rsid w:val="00D31CB6"/>
    <w:rsid w:val="00D31DDC"/>
    <w:rsid w:val="00D32115"/>
    <w:rsid w:val="00D32323"/>
    <w:rsid w:val="00D32518"/>
    <w:rsid w:val="00D32B36"/>
    <w:rsid w:val="00D3407F"/>
    <w:rsid w:val="00D343D6"/>
    <w:rsid w:val="00D34665"/>
    <w:rsid w:val="00D354B4"/>
    <w:rsid w:val="00D35677"/>
    <w:rsid w:val="00D36391"/>
    <w:rsid w:val="00D365AF"/>
    <w:rsid w:val="00D3673C"/>
    <w:rsid w:val="00D368F3"/>
    <w:rsid w:val="00D36A5C"/>
    <w:rsid w:val="00D3722F"/>
    <w:rsid w:val="00D37690"/>
    <w:rsid w:val="00D37AE8"/>
    <w:rsid w:val="00D37DA4"/>
    <w:rsid w:val="00D405C4"/>
    <w:rsid w:val="00D4115A"/>
    <w:rsid w:val="00D4271C"/>
    <w:rsid w:val="00D4295B"/>
    <w:rsid w:val="00D44321"/>
    <w:rsid w:val="00D4585D"/>
    <w:rsid w:val="00D4610B"/>
    <w:rsid w:val="00D46374"/>
    <w:rsid w:val="00D4669C"/>
    <w:rsid w:val="00D5030E"/>
    <w:rsid w:val="00D50870"/>
    <w:rsid w:val="00D50B19"/>
    <w:rsid w:val="00D50B94"/>
    <w:rsid w:val="00D5287C"/>
    <w:rsid w:val="00D52F32"/>
    <w:rsid w:val="00D53F61"/>
    <w:rsid w:val="00D549EC"/>
    <w:rsid w:val="00D54A27"/>
    <w:rsid w:val="00D54BCF"/>
    <w:rsid w:val="00D54DE5"/>
    <w:rsid w:val="00D54F3A"/>
    <w:rsid w:val="00D55AC2"/>
    <w:rsid w:val="00D561AF"/>
    <w:rsid w:val="00D5653E"/>
    <w:rsid w:val="00D566AD"/>
    <w:rsid w:val="00D569D1"/>
    <w:rsid w:val="00D56C26"/>
    <w:rsid w:val="00D57D3E"/>
    <w:rsid w:val="00D60C38"/>
    <w:rsid w:val="00D61D32"/>
    <w:rsid w:val="00D61D61"/>
    <w:rsid w:val="00D62F88"/>
    <w:rsid w:val="00D63E9D"/>
    <w:rsid w:val="00D645A5"/>
    <w:rsid w:val="00D64AEC"/>
    <w:rsid w:val="00D65173"/>
    <w:rsid w:val="00D65904"/>
    <w:rsid w:val="00D65956"/>
    <w:rsid w:val="00D669F4"/>
    <w:rsid w:val="00D66C2B"/>
    <w:rsid w:val="00D672A4"/>
    <w:rsid w:val="00D676C1"/>
    <w:rsid w:val="00D70CC7"/>
    <w:rsid w:val="00D71177"/>
    <w:rsid w:val="00D7167F"/>
    <w:rsid w:val="00D71BDA"/>
    <w:rsid w:val="00D7255A"/>
    <w:rsid w:val="00D727C4"/>
    <w:rsid w:val="00D7376F"/>
    <w:rsid w:val="00D777BE"/>
    <w:rsid w:val="00D80105"/>
    <w:rsid w:val="00D802B9"/>
    <w:rsid w:val="00D8056B"/>
    <w:rsid w:val="00D80DC1"/>
    <w:rsid w:val="00D811AF"/>
    <w:rsid w:val="00D81EF0"/>
    <w:rsid w:val="00D8255B"/>
    <w:rsid w:val="00D82D4B"/>
    <w:rsid w:val="00D82E2A"/>
    <w:rsid w:val="00D83501"/>
    <w:rsid w:val="00D84364"/>
    <w:rsid w:val="00D854B4"/>
    <w:rsid w:val="00D85A52"/>
    <w:rsid w:val="00D86C30"/>
    <w:rsid w:val="00D86F62"/>
    <w:rsid w:val="00D8791A"/>
    <w:rsid w:val="00D9173B"/>
    <w:rsid w:val="00D91C28"/>
    <w:rsid w:val="00D91DC4"/>
    <w:rsid w:val="00D91EFE"/>
    <w:rsid w:val="00D9284E"/>
    <w:rsid w:val="00D92CA5"/>
    <w:rsid w:val="00D936C2"/>
    <w:rsid w:val="00D93713"/>
    <w:rsid w:val="00D93838"/>
    <w:rsid w:val="00D93B48"/>
    <w:rsid w:val="00D93C59"/>
    <w:rsid w:val="00D94133"/>
    <w:rsid w:val="00D9552A"/>
    <w:rsid w:val="00D955A3"/>
    <w:rsid w:val="00D955A8"/>
    <w:rsid w:val="00D95686"/>
    <w:rsid w:val="00D95A77"/>
    <w:rsid w:val="00D95A9E"/>
    <w:rsid w:val="00D95B59"/>
    <w:rsid w:val="00D9718B"/>
    <w:rsid w:val="00D974A1"/>
    <w:rsid w:val="00D97921"/>
    <w:rsid w:val="00DA1AD4"/>
    <w:rsid w:val="00DA24E4"/>
    <w:rsid w:val="00DA2576"/>
    <w:rsid w:val="00DA3295"/>
    <w:rsid w:val="00DA3B21"/>
    <w:rsid w:val="00DA4218"/>
    <w:rsid w:val="00DA44C8"/>
    <w:rsid w:val="00DA45AB"/>
    <w:rsid w:val="00DA508E"/>
    <w:rsid w:val="00DA5276"/>
    <w:rsid w:val="00DA5A47"/>
    <w:rsid w:val="00DA5E27"/>
    <w:rsid w:val="00DA5EB8"/>
    <w:rsid w:val="00DA6283"/>
    <w:rsid w:val="00DA63DB"/>
    <w:rsid w:val="00DA6902"/>
    <w:rsid w:val="00DA6E22"/>
    <w:rsid w:val="00DA6F17"/>
    <w:rsid w:val="00DA7469"/>
    <w:rsid w:val="00DA7C3C"/>
    <w:rsid w:val="00DB07A7"/>
    <w:rsid w:val="00DB0A4B"/>
    <w:rsid w:val="00DB0AD0"/>
    <w:rsid w:val="00DB29EB"/>
    <w:rsid w:val="00DB2C03"/>
    <w:rsid w:val="00DB2D35"/>
    <w:rsid w:val="00DB2F0E"/>
    <w:rsid w:val="00DB3185"/>
    <w:rsid w:val="00DB325F"/>
    <w:rsid w:val="00DB32C6"/>
    <w:rsid w:val="00DB3426"/>
    <w:rsid w:val="00DB35DE"/>
    <w:rsid w:val="00DB3DF4"/>
    <w:rsid w:val="00DB44C5"/>
    <w:rsid w:val="00DB5507"/>
    <w:rsid w:val="00DB67DD"/>
    <w:rsid w:val="00DC1394"/>
    <w:rsid w:val="00DC260E"/>
    <w:rsid w:val="00DC284C"/>
    <w:rsid w:val="00DC43F8"/>
    <w:rsid w:val="00DC4976"/>
    <w:rsid w:val="00DC661E"/>
    <w:rsid w:val="00DC79FA"/>
    <w:rsid w:val="00DD0704"/>
    <w:rsid w:val="00DD07C1"/>
    <w:rsid w:val="00DD0CD2"/>
    <w:rsid w:val="00DD1195"/>
    <w:rsid w:val="00DD3218"/>
    <w:rsid w:val="00DD4C0F"/>
    <w:rsid w:val="00DD599A"/>
    <w:rsid w:val="00DD5EAF"/>
    <w:rsid w:val="00DD65AA"/>
    <w:rsid w:val="00DD7A07"/>
    <w:rsid w:val="00DE0171"/>
    <w:rsid w:val="00DE08DD"/>
    <w:rsid w:val="00DE0A95"/>
    <w:rsid w:val="00DE0D66"/>
    <w:rsid w:val="00DE0F47"/>
    <w:rsid w:val="00DE1F50"/>
    <w:rsid w:val="00DE2374"/>
    <w:rsid w:val="00DE2499"/>
    <w:rsid w:val="00DE2B23"/>
    <w:rsid w:val="00DE358A"/>
    <w:rsid w:val="00DE389D"/>
    <w:rsid w:val="00DE3A6B"/>
    <w:rsid w:val="00DE5725"/>
    <w:rsid w:val="00DE6229"/>
    <w:rsid w:val="00DE78C5"/>
    <w:rsid w:val="00DE793A"/>
    <w:rsid w:val="00DE7A3F"/>
    <w:rsid w:val="00DE7BDA"/>
    <w:rsid w:val="00DE7CB4"/>
    <w:rsid w:val="00DE7D23"/>
    <w:rsid w:val="00DF004D"/>
    <w:rsid w:val="00DF0180"/>
    <w:rsid w:val="00DF0570"/>
    <w:rsid w:val="00DF1118"/>
    <w:rsid w:val="00DF1345"/>
    <w:rsid w:val="00DF17BB"/>
    <w:rsid w:val="00DF186A"/>
    <w:rsid w:val="00DF1A38"/>
    <w:rsid w:val="00DF1D2B"/>
    <w:rsid w:val="00DF2C83"/>
    <w:rsid w:val="00DF3977"/>
    <w:rsid w:val="00DF3D95"/>
    <w:rsid w:val="00DF53B2"/>
    <w:rsid w:val="00DF556F"/>
    <w:rsid w:val="00DF5ABD"/>
    <w:rsid w:val="00DF7695"/>
    <w:rsid w:val="00DF7B8B"/>
    <w:rsid w:val="00DF7DAA"/>
    <w:rsid w:val="00E01630"/>
    <w:rsid w:val="00E01AD5"/>
    <w:rsid w:val="00E022FB"/>
    <w:rsid w:val="00E03A4B"/>
    <w:rsid w:val="00E04522"/>
    <w:rsid w:val="00E04CE3"/>
    <w:rsid w:val="00E04EB0"/>
    <w:rsid w:val="00E05860"/>
    <w:rsid w:val="00E1082F"/>
    <w:rsid w:val="00E10B57"/>
    <w:rsid w:val="00E1106C"/>
    <w:rsid w:val="00E11257"/>
    <w:rsid w:val="00E112F8"/>
    <w:rsid w:val="00E113E8"/>
    <w:rsid w:val="00E11FC3"/>
    <w:rsid w:val="00E1237C"/>
    <w:rsid w:val="00E1246E"/>
    <w:rsid w:val="00E13220"/>
    <w:rsid w:val="00E1374D"/>
    <w:rsid w:val="00E13C9B"/>
    <w:rsid w:val="00E14102"/>
    <w:rsid w:val="00E1476F"/>
    <w:rsid w:val="00E14D5C"/>
    <w:rsid w:val="00E15D90"/>
    <w:rsid w:val="00E164C5"/>
    <w:rsid w:val="00E16BE0"/>
    <w:rsid w:val="00E170AA"/>
    <w:rsid w:val="00E17364"/>
    <w:rsid w:val="00E2066F"/>
    <w:rsid w:val="00E20A67"/>
    <w:rsid w:val="00E21CD2"/>
    <w:rsid w:val="00E229E5"/>
    <w:rsid w:val="00E23248"/>
    <w:rsid w:val="00E23401"/>
    <w:rsid w:val="00E23FA5"/>
    <w:rsid w:val="00E240CF"/>
    <w:rsid w:val="00E2617C"/>
    <w:rsid w:val="00E275AD"/>
    <w:rsid w:val="00E30226"/>
    <w:rsid w:val="00E308B8"/>
    <w:rsid w:val="00E30A43"/>
    <w:rsid w:val="00E30C53"/>
    <w:rsid w:val="00E31EE7"/>
    <w:rsid w:val="00E326A1"/>
    <w:rsid w:val="00E3287F"/>
    <w:rsid w:val="00E32960"/>
    <w:rsid w:val="00E32C97"/>
    <w:rsid w:val="00E33342"/>
    <w:rsid w:val="00E33744"/>
    <w:rsid w:val="00E33FFE"/>
    <w:rsid w:val="00E3437C"/>
    <w:rsid w:val="00E343BB"/>
    <w:rsid w:val="00E35291"/>
    <w:rsid w:val="00E35CDE"/>
    <w:rsid w:val="00E35F37"/>
    <w:rsid w:val="00E375C6"/>
    <w:rsid w:val="00E40A70"/>
    <w:rsid w:val="00E41244"/>
    <w:rsid w:val="00E4164D"/>
    <w:rsid w:val="00E4219F"/>
    <w:rsid w:val="00E42DA0"/>
    <w:rsid w:val="00E4305C"/>
    <w:rsid w:val="00E434EE"/>
    <w:rsid w:val="00E436CF"/>
    <w:rsid w:val="00E43C50"/>
    <w:rsid w:val="00E452C2"/>
    <w:rsid w:val="00E4530F"/>
    <w:rsid w:val="00E45F70"/>
    <w:rsid w:val="00E46134"/>
    <w:rsid w:val="00E46B7E"/>
    <w:rsid w:val="00E47826"/>
    <w:rsid w:val="00E507A5"/>
    <w:rsid w:val="00E50A43"/>
    <w:rsid w:val="00E51588"/>
    <w:rsid w:val="00E5163A"/>
    <w:rsid w:val="00E51BAA"/>
    <w:rsid w:val="00E51C4A"/>
    <w:rsid w:val="00E51EAA"/>
    <w:rsid w:val="00E524DD"/>
    <w:rsid w:val="00E52968"/>
    <w:rsid w:val="00E52E4D"/>
    <w:rsid w:val="00E54637"/>
    <w:rsid w:val="00E55108"/>
    <w:rsid w:val="00E55133"/>
    <w:rsid w:val="00E5677F"/>
    <w:rsid w:val="00E56B76"/>
    <w:rsid w:val="00E57248"/>
    <w:rsid w:val="00E61859"/>
    <w:rsid w:val="00E61A84"/>
    <w:rsid w:val="00E61B2A"/>
    <w:rsid w:val="00E61B95"/>
    <w:rsid w:val="00E61E8E"/>
    <w:rsid w:val="00E629AD"/>
    <w:rsid w:val="00E635E6"/>
    <w:rsid w:val="00E643E8"/>
    <w:rsid w:val="00E64A79"/>
    <w:rsid w:val="00E64BAD"/>
    <w:rsid w:val="00E64CD7"/>
    <w:rsid w:val="00E65DFB"/>
    <w:rsid w:val="00E66566"/>
    <w:rsid w:val="00E672B1"/>
    <w:rsid w:val="00E674F0"/>
    <w:rsid w:val="00E70549"/>
    <w:rsid w:val="00E7150A"/>
    <w:rsid w:val="00E7192B"/>
    <w:rsid w:val="00E72091"/>
    <w:rsid w:val="00E7267B"/>
    <w:rsid w:val="00E73183"/>
    <w:rsid w:val="00E7335F"/>
    <w:rsid w:val="00E74C74"/>
    <w:rsid w:val="00E74CB8"/>
    <w:rsid w:val="00E7523E"/>
    <w:rsid w:val="00E75532"/>
    <w:rsid w:val="00E758ED"/>
    <w:rsid w:val="00E761C8"/>
    <w:rsid w:val="00E76219"/>
    <w:rsid w:val="00E7730D"/>
    <w:rsid w:val="00E7742D"/>
    <w:rsid w:val="00E808F9"/>
    <w:rsid w:val="00E809F1"/>
    <w:rsid w:val="00E80FFC"/>
    <w:rsid w:val="00E819CC"/>
    <w:rsid w:val="00E81AD2"/>
    <w:rsid w:val="00E821C7"/>
    <w:rsid w:val="00E82E93"/>
    <w:rsid w:val="00E83088"/>
    <w:rsid w:val="00E840F9"/>
    <w:rsid w:val="00E841CB"/>
    <w:rsid w:val="00E842B4"/>
    <w:rsid w:val="00E84CD0"/>
    <w:rsid w:val="00E85250"/>
    <w:rsid w:val="00E85855"/>
    <w:rsid w:val="00E858AC"/>
    <w:rsid w:val="00E85912"/>
    <w:rsid w:val="00E85CA5"/>
    <w:rsid w:val="00E864D4"/>
    <w:rsid w:val="00E86950"/>
    <w:rsid w:val="00E9024F"/>
    <w:rsid w:val="00E9190B"/>
    <w:rsid w:val="00E9256D"/>
    <w:rsid w:val="00E92D64"/>
    <w:rsid w:val="00E9391C"/>
    <w:rsid w:val="00E93EB5"/>
    <w:rsid w:val="00E94254"/>
    <w:rsid w:val="00E9479E"/>
    <w:rsid w:val="00E94CCE"/>
    <w:rsid w:val="00E955C5"/>
    <w:rsid w:val="00E95A97"/>
    <w:rsid w:val="00E96115"/>
    <w:rsid w:val="00E962BD"/>
    <w:rsid w:val="00E967A4"/>
    <w:rsid w:val="00E9689D"/>
    <w:rsid w:val="00E96FB9"/>
    <w:rsid w:val="00EA005A"/>
    <w:rsid w:val="00EA052C"/>
    <w:rsid w:val="00EA0741"/>
    <w:rsid w:val="00EA0B10"/>
    <w:rsid w:val="00EA1035"/>
    <w:rsid w:val="00EA21BA"/>
    <w:rsid w:val="00EA225A"/>
    <w:rsid w:val="00EA27B0"/>
    <w:rsid w:val="00EA435F"/>
    <w:rsid w:val="00EA43FA"/>
    <w:rsid w:val="00EA4A81"/>
    <w:rsid w:val="00EA4B0F"/>
    <w:rsid w:val="00EA4E31"/>
    <w:rsid w:val="00EA4E93"/>
    <w:rsid w:val="00EA6D60"/>
    <w:rsid w:val="00EA724F"/>
    <w:rsid w:val="00EA7C8A"/>
    <w:rsid w:val="00EA7EE9"/>
    <w:rsid w:val="00EB0427"/>
    <w:rsid w:val="00EB075D"/>
    <w:rsid w:val="00EB09D3"/>
    <w:rsid w:val="00EB0A49"/>
    <w:rsid w:val="00EB0D35"/>
    <w:rsid w:val="00EB208F"/>
    <w:rsid w:val="00EB2382"/>
    <w:rsid w:val="00EB2FA2"/>
    <w:rsid w:val="00EB4369"/>
    <w:rsid w:val="00EB61D3"/>
    <w:rsid w:val="00EB673F"/>
    <w:rsid w:val="00EB6C37"/>
    <w:rsid w:val="00EB6EE8"/>
    <w:rsid w:val="00EB7599"/>
    <w:rsid w:val="00EB764A"/>
    <w:rsid w:val="00EC0ACD"/>
    <w:rsid w:val="00EC0F6D"/>
    <w:rsid w:val="00EC2117"/>
    <w:rsid w:val="00EC388D"/>
    <w:rsid w:val="00EC51B1"/>
    <w:rsid w:val="00EC579B"/>
    <w:rsid w:val="00EC5ED7"/>
    <w:rsid w:val="00EC6ABC"/>
    <w:rsid w:val="00ED0216"/>
    <w:rsid w:val="00ED02DA"/>
    <w:rsid w:val="00ED155F"/>
    <w:rsid w:val="00ED1CF9"/>
    <w:rsid w:val="00ED2EFB"/>
    <w:rsid w:val="00ED34BF"/>
    <w:rsid w:val="00ED34C1"/>
    <w:rsid w:val="00ED3DD2"/>
    <w:rsid w:val="00ED4419"/>
    <w:rsid w:val="00ED4733"/>
    <w:rsid w:val="00ED5184"/>
    <w:rsid w:val="00ED51E5"/>
    <w:rsid w:val="00ED53A4"/>
    <w:rsid w:val="00ED5A4B"/>
    <w:rsid w:val="00ED6334"/>
    <w:rsid w:val="00ED6584"/>
    <w:rsid w:val="00ED6B9E"/>
    <w:rsid w:val="00ED730D"/>
    <w:rsid w:val="00ED78B8"/>
    <w:rsid w:val="00EE0AD6"/>
    <w:rsid w:val="00EE0B70"/>
    <w:rsid w:val="00EE38DF"/>
    <w:rsid w:val="00EE40D8"/>
    <w:rsid w:val="00EE4F3E"/>
    <w:rsid w:val="00EE5000"/>
    <w:rsid w:val="00EE5A20"/>
    <w:rsid w:val="00EE6062"/>
    <w:rsid w:val="00EE6C1E"/>
    <w:rsid w:val="00EE6D79"/>
    <w:rsid w:val="00EE72EC"/>
    <w:rsid w:val="00EE7C21"/>
    <w:rsid w:val="00EF02C5"/>
    <w:rsid w:val="00EF03D0"/>
    <w:rsid w:val="00EF1005"/>
    <w:rsid w:val="00EF13AA"/>
    <w:rsid w:val="00EF1E78"/>
    <w:rsid w:val="00EF2BEA"/>
    <w:rsid w:val="00EF2F4C"/>
    <w:rsid w:val="00EF3058"/>
    <w:rsid w:val="00EF3E50"/>
    <w:rsid w:val="00EF4922"/>
    <w:rsid w:val="00EF4DDD"/>
    <w:rsid w:val="00EF550A"/>
    <w:rsid w:val="00EF5518"/>
    <w:rsid w:val="00EF5A3B"/>
    <w:rsid w:val="00EF77E6"/>
    <w:rsid w:val="00EF7AA7"/>
    <w:rsid w:val="00F01170"/>
    <w:rsid w:val="00F01367"/>
    <w:rsid w:val="00F01A0D"/>
    <w:rsid w:val="00F01FE5"/>
    <w:rsid w:val="00F0372D"/>
    <w:rsid w:val="00F03CE8"/>
    <w:rsid w:val="00F04006"/>
    <w:rsid w:val="00F043AA"/>
    <w:rsid w:val="00F049D7"/>
    <w:rsid w:val="00F05503"/>
    <w:rsid w:val="00F06653"/>
    <w:rsid w:val="00F07D07"/>
    <w:rsid w:val="00F1001A"/>
    <w:rsid w:val="00F1003A"/>
    <w:rsid w:val="00F104DC"/>
    <w:rsid w:val="00F10723"/>
    <w:rsid w:val="00F115BB"/>
    <w:rsid w:val="00F11A22"/>
    <w:rsid w:val="00F11F58"/>
    <w:rsid w:val="00F1387A"/>
    <w:rsid w:val="00F1469D"/>
    <w:rsid w:val="00F14739"/>
    <w:rsid w:val="00F15220"/>
    <w:rsid w:val="00F162C9"/>
    <w:rsid w:val="00F169C4"/>
    <w:rsid w:val="00F169DA"/>
    <w:rsid w:val="00F17207"/>
    <w:rsid w:val="00F21180"/>
    <w:rsid w:val="00F21B8F"/>
    <w:rsid w:val="00F21E77"/>
    <w:rsid w:val="00F22454"/>
    <w:rsid w:val="00F2282E"/>
    <w:rsid w:val="00F22883"/>
    <w:rsid w:val="00F229F2"/>
    <w:rsid w:val="00F22E53"/>
    <w:rsid w:val="00F23131"/>
    <w:rsid w:val="00F24DAD"/>
    <w:rsid w:val="00F24DDF"/>
    <w:rsid w:val="00F25B36"/>
    <w:rsid w:val="00F2647E"/>
    <w:rsid w:val="00F279A3"/>
    <w:rsid w:val="00F3283B"/>
    <w:rsid w:val="00F32EF0"/>
    <w:rsid w:val="00F331E8"/>
    <w:rsid w:val="00F3398E"/>
    <w:rsid w:val="00F34263"/>
    <w:rsid w:val="00F34476"/>
    <w:rsid w:val="00F35056"/>
    <w:rsid w:val="00F3551F"/>
    <w:rsid w:val="00F365EE"/>
    <w:rsid w:val="00F37EC9"/>
    <w:rsid w:val="00F40E5B"/>
    <w:rsid w:val="00F41325"/>
    <w:rsid w:val="00F416A5"/>
    <w:rsid w:val="00F42000"/>
    <w:rsid w:val="00F44DBA"/>
    <w:rsid w:val="00F479F0"/>
    <w:rsid w:val="00F50027"/>
    <w:rsid w:val="00F5073A"/>
    <w:rsid w:val="00F509D0"/>
    <w:rsid w:val="00F50EF4"/>
    <w:rsid w:val="00F50F9C"/>
    <w:rsid w:val="00F512C3"/>
    <w:rsid w:val="00F51D5E"/>
    <w:rsid w:val="00F52010"/>
    <w:rsid w:val="00F52437"/>
    <w:rsid w:val="00F53909"/>
    <w:rsid w:val="00F53EC6"/>
    <w:rsid w:val="00F53F16"/>
    <w:rsid w:val="00F54EBC"/>
    <w:rsid w:val="00F566D9"/>
    <w:rsid w:val="00F56CAF"/>
    <w:rsid w:val="00F574CE"/>
    <w:rsid w:val="00F5792C"/>
    <w:rsid w:val="00F57F07"/>
    <w:rsid w:val="00F57F9B"/>
    <w:rsid w:val="00F60AA4"/>
    <w:rsid w:val="00F6289D"/>
    <w:rsid w:val="00F62CBC"/>
    <w:rsid w:val="00F6323E"/>
    <w:rsid w:val="00F63A45"/>
    <w:rsid w:val="00F6413F"/>
    <w:rsid w:val="00F64232"/>
    <w:rsid w:val="00F644BE"/>
    <w:rsid w:val="00F64ECC"/>
    <w:rsid w:val="00F65195"/>
    <w:rsid w:val="00F66A94"/>
    <w:rsid w:val="00F66EA5"/>
    <w:rsid w:val="00F67621"/>
    <w:rsid w:val="00F67625"/>
    <w:rsid w:val="00F67C50"/>
    <w:rsid w:val="00F67DC4"/>
    <w:rsid w:val="00F67E66"/>
    <w:rsid w:val="00F729F5"/>
    <w:rsid w:val="00F730BD"/>
    <w:rsid w:val="00F731F9"/>
    <w:rsid w:val="00F75FDC"/>
    <w:rsid w:val="00F76149"/>
    <w:rsid w:val="00F76588"/>
    <w:rsid w:val="00F767E1"/>
    <w:rsid w:val="00F76B57"/>
    <w:rsid w:val="00F76CED"/>
    <w:rsid w:val="00F76FB4"/>
    <w:rsid w:val="00F77030"/>
    <w:rsid w:val="00F777DD"/>
    <w:rsid w:val="00F805D1"/>
    <w:rsid w:val="00F8063D"/>
    <w:rsid w:val="00F81015"/>
    <w:rsid w:val="00F82470"/>
    <w:rsid w:val="00F82638"/>
    <w:rsid w:val="00F82671"/>
    <w:rsid w:val="00F83F9F"/>
    <w:rsid w:val="00F84FE1"/>
    <w:rsid w:val="00F8579B"/>
    <w:rsid w:val="00F86591"/>
    <w:rsid w:val="00F8688C"/>
    <w:rsid w:val="00F874A0"/>
    <w:rsid w:val="00F8798D"/>
    <w:rsid w:val="00F87F48"/>
    <w:rsid w:val="00F90DA5"/>
    <w:rsid w:val="00F9132B"/>
    <w:rsid w:val="00F913D6"/>
    <w:rsid w:val="00F923D5"/>
    <w:rsid w:val="00F92582"/>
    <w:rsid w:val="00F929EA"/>
    <w:rsid w:val="00F92BEB"/>
    <w:rsid w:val="00F9415F"/>
    <w:rsid w:val="00F9449B"/>
    <w:rsid w:val="00F95222"/>
    <w:rsid w:val="00F95BBD"/>
    <w:rsid w:val="00F97ECB"/>
    <w:rsid w:val="00FA1DAA"/>
    <w:rsid w:val="00FA2685"/>
    <w:rsid w:val="00FA2B8A"/>
    <w:rsid w:val="00FA3174"/>
    <w:rsid w:val="00FA3AE8"/>
    <w:rsid w:val="00FA4D2E"/>
    <w:rsid w:val="00FA4EEC"/>
    <w:rsid w:val="00FA5360"/>
    <w:rsid w:val="00FA5B34"/>
    <w:rsid w:val="00FA700B"/>
    <w:rsid w:val="00FA7970"/>
    <w:rsid w:val="00FB05EB"/>
    <w:rsid w:val="00FB0EEA"/>
    <w:rsid w:val="00FB16AE"/>
    <w:rsid w:val="00FB2848"/>
    <w:rsid w:val="00FB2A04"/>
    <w:rsid w:val="00FB3DD4"/>
    <w:rsid w:val="00FB47AD"/>
    <w:rsid w:val="00FB4AF4"/>
    <w:rsid w:val="00FB5360"/>
    <w:rsid w:val="00FB5BC1"/>
    <w:rsid w:val="00FC01A8"/>
    <w:rsid w:val="00FC1A36"/>
    <w:rsid w:val="00FC1C1C"/>
    <w:rsid w:val="00FC25A5"/>
    <w:rsid w:val="00FC2783"/>
    <w:rsid w:val="00FC2E96"/>
    <w:rsid w:val="00FC2F05"/>
    <w:rsid w:val="00FC3AC8"/>
    <w:rsid w:val="00FC5D1A"/>
    <w:rsid w:val="00FC65AD"/>
    <w:rsid w:val="00FC671D"/>
    <w:rsid w:val="00FC7C1E"/>
    <w:rsid w:val="00FD0685"/>
    <w:rsid w:val="00FD074F"/>
    <w:rsid w:val="00FD158A"/>
    <w:rsid w:val="00FD1829"/>
    <w:rsid w:val="00FD27AB"/>
    <w:rsid w:val="00FD325A"/>
    <w:rsid w:val="00FD47A1"/>
    <w:rsid w:val="00FD4EFE"/>
    <w:rsid w:val="00FD4FE7"/>
    <w:rsid w:val="00FD51C3"/>
    <w:rsid w:val="00FD5C53"/>
    <w:rsid w:val="00FD6D0C"/>
    <w:rsid w:val="00FD726A"/>
    <w:rsid w:val="00FD7CF2"/>
    <w:rsid w:val="00FE07D7"/>
    <w:rsid w:val="00FE0BB7"/>
    <w:rsid w:val="00FE1ACB"/>
    <w:rsid w:val="00FE1B18"/>
    <w:rsid w:val="00FE2A74"/>
    <w:rsid w:val="00FE2C1C"/>
    <w:rsid w:val="00FE2EA4"/>
    <w:rsid w:val="00FE5117"/>
    <w:rsid w:val="00FE52FF"/>
    <w:rsid w:val="00FE6118"/>
    <w:rsid w:val="00FE6688"/>
    <w:rsid w:val="00FE6940"/>
    <w:rsid w:val="00FE6D5B"/>
    <w:rsid w:val="00FF014E"/>
    <w:rsid w:val="00FF09A0"/>
    <w:rsid w:val="00FF1D83"/>
    <w:rsid w:val="00FF1EE1"/>
    <w:rsid w:val="00FF2CCF"/>
    <w:rsid w:val="00FF3F8E"/>
    <w:rsid w:val="00FF4323"/>
    <w:rsid w:val="00FF61B3"/>
    <w:rsid w:val="00FF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EE138"/>
  <w15:chartTrackingRefBased/>
  <w15:docId w15:val="{53D34A1E-1EFD-496B-9BF4-58931EA02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B2A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6B2AF4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6B2AF4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6B2AF4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6B2AF4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B2AF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6B2AF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6B2AF4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6B2AF4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6B2AF4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6B2AF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6B2A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B2A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9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ksandra.brzozowska-jawornicka@pwr.edu.pl" TargetMode="External"/><Relationship Id="rId13" Type="http://schemas.openxmlformats.org/officeDocument/2006/relationships/hyperlink" Target="mailto:marta.rudnicka@pwr.edu.p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afal.czerner@pwr.edu.pl" TargetMode="External"/><Relationship Id="rId12" Type="http://schemas.openxmlformats.org/officeDocument/2006/relationships/hyperlink" Target="mailto:jacek.kosciuk@pwr.edu.pl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jadwiga.urbanik@pwr.edu.p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nna.golasz-szolomicka@pwr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gnieszka.tomaszewicz@pwr.edu.pl" TargetMode="External"/><Relationship Id="rId10" Type="http://schemas.openxmlformats.org/officeDocument/2006/relationships/hyperlink" Target="mailto:piotr.gerber@pwr.edu.p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teresa.dziedzic@pwr.edu.pl" TargetMode="External"/><Relationship Id="rId14" Type="http://schemas.openxmlformats.org/officeDocument/2006/relationships/hyperlink" Target="mailto:marta.rusnak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5</Pages>
  <Words>1503</Words>
  <Characters>9021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Jaga</dc:creator>
  <cp:keywords/>
  <dc:description/>
  <cp:lastModifiedBy>iwona.chometa@pwr.edu.pl</cp:lastModifiedBy>
  <cp:revision>6</cp:revision>
  <dcterms:created xsi:type="dcterms:W3CDTF">2020-08-18T15:55:00Z</dcterms:created>
  <dcterms:modified xsi:type="dcterms:W3CDTF">2020-11-12T16:45:00Z</dcterms:modified>
</cp:coreProperties>
</file>